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83642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ПОЛИЦИЈСКА ОБУКА – ОБАВЈЕШТЕЊЕ ЗА СТУДЕНТЕ ТРЕЋЕ ГОДИНЕ</w:t>
      </w:r>
    </w:p>
    <w:p w14:paraId="0918B4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Полицијска обуке за студенте треће године Факултета безбједносних наука ће се реализовати према предвиђеном Наставном плану и програму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„Полицијске обуке за студенте Факултета безбједносних наука Универзитета у Бањој Луци за обављање полицијских послова у Министарству унутрашњих послова Републике Српске“, кроз 19 наставних дана, почевши од</w:t>
      </w:r>
      <w:r>
        <w:rPr>
          <w:rFonts w:hint="default" w:ascii="Times New Roman" w:hAnsi="Times New Roman" w:cs="Times New Roman"/>
          <w:sz w:val="24"/>
          <w:szCs w:val="24"/>
          <w:lang w:val="sr-Cyrl-BA"/>
        </w:rPr>
        <w:t xml:space="preserve"> 01</w:t>
      </w:r>
      <w:r>
        <w:rPr>
          <w:rFonts w:ascii="Times New Roman" w:hAnsi="Times New Roman" w:cs="Times New Roman"/>
          <w:sz w:val="24"/>
          <w:szCs w:val="24"/>
          <w:lang w:val="sr-Cyrl-BA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sr-Cyrl-BA"/>
        </w:rPr>
        <w:t>7</w:t>
      </w:r>
      <w:r>
        <w:rPr>
          <w:rFonts w:ascii="Times New Roman" w:hAnsi="Times New Roman" w:cs="Times New Roman"/>
          <w:sz w:val="24"/>
          <w:szCs w:val="24"/>
          <w:lang w:val="sr-Cyrl-BA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sr-Cyrl-BA"/>
        </w:rPr>
        <w:t>4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године. </w:t>
      </w:r>
    </w:p>
    <w:p w14:paraId="522152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Наставни план</w:t>
      </w:r>
      <w:r>
        <w:rPr>
          <w:rFonts w:hint="default"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 програм </w:t>
      </w:r>
      <w:r>
        <w:rPr>
          <w:rFonts w:hint="default" w:ascii="Times New Roman" w:hAnsi="Times New Roman" w:cs="Times New Roman"/>
          <w:sz w:val="24"/>
          <w:szCs w:val="24"/>
          <w:lang w:val="sr-Cyrl-BA"/>
        </w:rPr>
        <w:t>чине следеће активности</w:t>
      </w:r>
      <w:r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63615069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Уведена је стројева обука као нови предмет са циљем да се полазници упознају са основним правилима понашања полицијских службеника и других запослених у Министарству унутрашњих послова, као и са стројевим правилом Министарства;</w:t>
      </w:r>
    </w:p>
    <w:p w14:paraId="2756C6C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Полицијска обука ће се реализовати у континуитету у трајању од 19 наставних дана, односно у свеукупном трајању од 152 наставна часа;</w:t>
      </w:r>
    </w:p>
    <w:p w14:paraId="47158D9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оквиру радног дана полицијска обука ће трајати од 07,00 часова до краја радног дана, при чему су полазници обуке дужни да прије 07,00 часова присупе у Центар за</w:t>
      </w:r>
      <w:r>
        <w:rPr>
          <w:rFonts w:hint="default" w:ascii="Times New Roman" w:hAnsi="Times New Roman" w:cs="Times New Roman"/>
          <w:sz w:val="24"/>
          <w:szCs w:val="24"/>
          <w:lang w:val="sr-Cyrl-BA"/>
        </w:rPr>
        <w:t xml:space="preserve"> полицијско образовање </w:t>
      </w:r>
      <w:r>
        <w:rPr>
          <w:rFonts w:ascii="Times New Roman" w:hAnsi="Times New Roman" w:cs="Times New Roman"/>
          <w:sz w:val="24"/>
          <w:szCs w:val="24"/>
          <w:lang w:val="sr-Cyrl-BA"/>
        </w:rPr>
        <w:t>и да се пресвуку у униформу, како би од 07,00 часова могли приступити смотри и осталим стројевим радњама;</w:t>
      </w:r>
    </w:p>
    <w:p w14:paraId="20E517D9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Полазници ће полицијску обуку реализовати у униформи коју ће задужити на почетку обуке;</w:t>
      </w:r>
    </w:p>
    <w:p w14:paraId="0FD0925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 вријеме обуке полазници полицијске обуке су дужни да се придржавају правила понашања у униформи која проистичу из законских и подзаконских прописа, а са којима ће исти бити упознати на почетку обуке из предмета Стројева обука;</w:t>
      </w:r>
    </w:p>
    <w:p w14:paraId="4F8AB10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Полазници полицијске обуке, који из било којих разлога одсуствују 15 и више наставних часова или у колико не присуствују минимално половини  наставног фонда часова сваког наставног предмета, губе статус полазника; </w:t>
      </w:r>
    </w:p>
    <w:p w14:paraId="321AAAF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Полазник који на кумулативном тесту знања не задовољи постављени критеријум, односно не постигне 70% и више од могућег броја бодова, упућује се на поновљено  тестирање које ће се реализовати у року не дужем од 15 дана од дана тестирања, а уколико и на поновљеном тестирању не задовољи постављени критеријум, има могућност да тестирању  приступи са сљедећом групом полазника, о чему је дужан писменим путем поднијети захтјев комисији за тестирање.</w:t>
      </w:r>
    </w:p>
    <w:p w14:paraId="2BE8730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Студенти 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sr-Cyrl-BA"/>
          <w14:ligatures w14:val="none"/>
        </w:rPr>
        <w:t xml:space="preserve">су обавезни да се појаве дана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sr-Cyrl-BA"/>
          <w14:ligatures w14:val="none"/>
        </w:rPr>
        <w:t>01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sr-Cyrl-BA"/>
          <w14:ligatures w14:val="none"/>
        </w:rPr>
        <w:t>.0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sr-Cyrl-BA"/>
          <w14:ligatures w14:val="none"/>
        </w:rPr>
        <w:t>7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sr-Cyrl-BA"/>
          <w14:ligatures w14:val="none"/>
        </w:rPr>
        <w:t>.202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sr-Cyrl-BA"/>
          <w14:ligatures w14:val="none"/>
        </w:rPr>
        <w:t>4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sr-Cyrl-BA"/>
          <w14:ligatures w14:val="none"/>
        </w:rPr>
        <w:t>. године</w:t>
      </w: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,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sr-Cyrl-BA"/>
          <w14:ligatures w14:val="none"/>
        </w:rPr>
        <w:t xml:space="preserve"> у 06,45 часова у Управу за полицијско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sr-Cyrl-BA"/>
          <w14:ligatures w14:val="none"/>
        </w:rPr>
        <w:t xml:space="preserve"> образовање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sr-Cyrl-BA"/>
          <w14:ligatures w14:val="none"/>
        </w:rPr>
        <w:t xml:space="preserve"> у Куљанској улици бб у Бањој Луци</w:t>
      </w: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,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sr-Cyrl-BA"/>
          <w14:ligatures w14:val="none"/>
        </w:rPr>
        <w:t xml:space="preserve"> испред капије број 7 (налази се преко пута улаза у спортски аеродром у Залужанима). На наведеној локацији ће се извршити прозивка студената и утврдити бројно стање. Са наведене локације ће се уз присуство инспектора за полицијско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sr-Cyrl-BA"/>
          <w14:ligatures w14:val="none"/>
        </w:rPr>
        <w:t xml:space="preserve"> образовање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sr-Cyrl-BA"/>
          <w14:ligatures w14:val="none"/>
        </w:rPr>
        <w:t xml:space="preserve"> упутити у просторије гдје ће задужити полицијску униформу и исту обући, након чега ће се упознати са основним правилима ношења полицијске униформе и понашања у њој, начину обраћања и правилима кретања у кругу Центра за полицијско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sr-Cyrl-BA"/>
          <w14:ligatures w14:val="none"/>
        </w:rPr>
        <w:t xml:space="preserve"> образовање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0"/>
          <w:sz w:val="24"/>
          <w:szCs w:val="24"/>
          <w:lang w:val="sr-Cyrl-BA"/>
          <w14:ligatures w14:val="none"/>
        </w:rPr>
        <w:t xml:space="preserve">, те ће им потом почети полицијска обука. </w:t>
      </w:r>
    </w:p>
    <w:p w14:paraId="47BEFC6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val="sr-Cyrl-BA"/>
          <w14:ligatures w14:val="none"/>
        </w:rPr>
        <w:t>Такође, студенти су за вријеме трајања обуке обавезни да се понашају у складу са Правилима понашања полицијских службеника и других запослених у Министарству унутрашњих послова, а наведено се односи на лични изглед и начин одјевања. То подразумјева да гардероба студената мора да буде прикладна и уредна. Својим личним изгледом и начином одјевања се не смије нарушавати углед Министарства. Неприкладним се сматрају нарочито: кратке панталоне, поцијепан џинс, џинс са упадљивим апликацијама, одјећа са великим деколтеом, бретелама, отворима на леђима, стомаку и другим дијеловима тијела, непримјерено кратке сукње и хаљине, сукње и хаљине са великим шлицевима који откривају дијелове тијела, провидна одјећа, одјећа са упадљивим апликацијама, непристојим или провокативним садржајем, спортска одјећа и папуче. За хаљине и сукње, дужина изнад кољена није дозвољена. Шминка мора бити дискретна, а накит примјерен. Забрањено је ношење пирсинга и других неприкладних модних детаља на видним мјестима. За полазнике полицијске обуке мушког пола подразумијева се да је свјеже обријан и уредно подшишан. Ношење бркова је дозвољено, с тим да не прелазе линију горње усне, а ношење браде није дозвољено. Полазници полицијске обуке женског пола морају имати уредну фризуру. Коса мора бити уредно скупљена тако да омогућава несметано ношење капе. Дужа коса везује се прикладном гумицом и причвршћује шналом неупадљиве боје и облика. Дугачки нокти и нокти обојени флуоресцентним бојама нису дозвољени.</w:t>
      </w:r>
    </w:p>
    <w:p w14:paraId="16E3646C"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val="sr-Cyrl-BA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val="sr-Cyrl-BA"/>
          <w14:ligatures w14:val="none"/>
        </w:rPr>
        <w:t>За вријеме одржавања полицијске обуке студенти су обавезни да имају интервентне чизме црне боје или дубоке ципеле црне боје, док ће им полицијску униформу обезбиједити Управа за полицијско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sr-Cyrl-BA"/>
          <w14:ligatures w14:val="none"/>
        </w:rPr>
        <w:t xml:space="preserve"> образовање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sr-Cyrl-BA"/>
          <w14:ligatures w14:val="none"/>
        </w:rPr>
        <w:t>.</w:t>
      </w:r>
    </w:p>
    <w:p w14:paraId="2C9037E9"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val="sr-Cyrl-BA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val="sr-Cyrl-BA"/>
          <w14:ligatures w14:val="none"/>
        </w:rPr>
        <w:t xml:space="preserve">У наведеном временском периоду трајања обуке, студентима неће бити обезбијеђени оброци. У току радног дана биће предвиђена пауза за одмор и оброк, која ће са полазницима обуке бити интерно дефинисана, сходно току и динамици којом ће се проводити обука.  </w:t>
      </w:r>
    </w:p>
    <w:p w14:paraId="55D43AD4"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val="sr-Cyrl-BA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val="sr-Cyrl-BA"/>
          <w14:ligatures w14:val="none"/>
        </w:rPr>
        <w:t>Контакт лице испред Управе за полицијско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sr-Cyrl-BA"/>
          <w14:ligatures w14:val="none"/>
        </w:rPr>
        <w:t xml:space="preserve"> образовање 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sr-Cyrl-BA"/>
          <w14:ligatures w14:val="none"/>
        </w:rPr>
        <w:t xml:space="preserve"> је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sr-Cyrl-BA"/>
          <w14:ligatures w14:val="none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sr-Cyrl-BA"/>
          <w14:ligatures w14:val="none"/>
        </w:rPr>
        <w:t xml:space="preserve">инспектор </w:t>
      </w:r>
    </w:p>
    <w:p w14:paraId="33BDB3B9">
      <w:pPr>
        <w:spacing w:after="0" w:line="360" w:lineRule="auto"/>
        <w:jc w:val="both"/>
        <w:rPr>
          <w:rFonts w:hint="default" w:ascii="Times New Roman" w:hAnsi="Times New Roman" w:eastAsia="Times New Roman" w:cs="Times New Roman"/>
          <w:b/>
          <w:bCs/>
          <w:i/>
          <w:iCs/>
          <w:color w:val="000000" w:themeColor="text1"/>
          <w:kern w:val="0"/>
          <w:sz w:val="24"/>
          <w:szCs w:val="24"/>
          <w:lang w:val="sr-Cyrl-BA"/>
          <w14:textFill>
            <w14:solidFill>
              <w14:schemeClr w14:val="tx1"/>
            </w14:solidFill>
          </w14:textFill>
          <w14:ligatures w14:val="none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kern w:val="0"/>
          <w:sz w:val="24"/>
          <w:szCs w:val="24"/>
          <w:lang w:val="sr-Cyrl-BA"/>
          <w14:textFill>
            <w14:solidFill>
              <w14:schemeClr w14:val="tx1"/>
            </w14:solidFill>
          </w14:textFill>
          <w14:ligatures w14:val="none"/>
        </w:rPr>
        <w:t>Александар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000000" w:themeColor="text1"/>
          <w:kern w:val="0"/>
          <w:sz w:val="24"/>
          <w:szCs w:val="24"/>
          <w:lang w:val="sr-Cyrl-BA"/>
          <w14:textFill>
            <w14:solidFill>
              <w14:schemeClr w14:val="tx1"/>
            </w14:solidFill>
          </w14:textFill>
          <w14:ligatures w14:val="none"/>
        </w:rPr>
        <w:t xml:space="preserve"> Ђекић</w:t>
      </w: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kern w:val="0"/>
          <w:sz w:val="24"/>
          <w:szCs w:val="24"/>
          <w:lang w:val="sr-Cyrl-BA"/>
          <w14:textFill>
            <w14:solidFill>
              <w14:schemeClr w14:val="tx1"/>
            </w14:solidFill>
          </w14:textFill>
          <w14:ligatures w14:val="none"/>
        </w:rPr>
        <w:t xml:space="preserve">, број телефона 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000000" w:themeColor="text1"/>
          <w:kern w:val="0"/>
          <w:sz w:val="24"/>
          <w:szCs w:val="24"/>
          <w:lang w:val="sr-Cyrl-BA"/>
          <w14:textFill>
            <w14:solidFill>
              <w14:schemeClr w14:val="tx1"/>
            </w14:solidFill>
          </w14:textFill>
          <w14:ligatures w14:val="none"/>
        </w:rPr>
        <w:t>065 307 647.</w:t>
      </w:r>
    </w:p>
    <w:p w14:paraId="6FEF646B"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683B85"/>
    <w:multiLevelType w:val="multilevel"/>
    <w:tmpl w:val="38683B85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AC"/>
    <w:rsid w:val="000C60CE"/>
    <w:rsid w:val="00427283"/>
    <w:rsid w:val="0045524E"/>
    <w:rsid w:val="006F271B"/>
    <w:rsid w:val="009542D7"/>
    <w:rsid w:val="00B766A8"/>
    <w:rsid w:val="00C60387"/>
    <w:rsid w:val="00CA0203"/>
    <w:rsid w:val="00CB3AD3"/>
    <w:rsid w:val="00CB6223"/>
    <w:rsid w:val="00EB7FAC"/>
    <w:rsid w:val="00F26B39"/>
    <w:rsid w:val="04977631"/>
    <w:rsid w:val="12D2461D"/>
    <w:rsid w:val="1E8F3197"/>
    <w:rsid w:val="381E222B"/>
    <w:rsid w:val="38BF0E5D"/>
    <w:rsid w:val="600742E1"/>
    <w:rsid w:val="61EE7101"/>
    <w:rsid w:val="773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kern w:val="2"/>
      <w:sz w:val="22"/>
      <w:szCs w:val="22"/>
      <w:lang w:val="en-US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720</Words>
  <Characters>4108</Characters>
  <Lines>34</Lines>
  <Paragraphs>9</Paragraphs>
  <TotalTime>118</TotalTime>
  <ScaleCrop>false</ScaleCrop>
  <LinksUpToDate>false</LinksUpToDate>
  <CharactersWithSpaces>4819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2023-08-23T12:43:00Z</dcterms:created>
  <dc:creator>PC</dc:creator>
  <cp:lastModifiedBy>Fakultet bezbjednosnih nauka</cp:lastModifiedBy>
  <dcterms:modified xsi:type="dcterms:W3CDTF">2024-06-20T09:25:06Z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F6E982176E3F430EA3E867368BAE16B6_12</vt:lpwstr>
  </property>
</Properties>
</file>