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4BBE" w14:textId="77777777" w:rsidR="00B06A31" w:rsidRDefault="00B06A31" w:rsidP="00B06A31">
      <w:pPr>
        <w:spacing w:after="120" w:line="254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УНИВЕРЗИТЕТ У БАЊОЈ ЛУЦИ</w:t>
      </w:r>
    </w:p>
    <w:p w14:paraId="7A47C75F" w14:textId="3D09A155" w:rsidR="00B06A31" w:rsidRDefault="00B06A31" w:rsidP="00B06A31">
      <w:pPr>
        <w:spacing w:after="360" w:line="254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ФАКУЛТЕТ БЕЗБЈЕДНОСНИХ НАУКА</w:t>
      </w:r>
    </w:p>
    <w:p w14:paraId="2EB89042" w14:textId="57BEF238" w:rsidR="00B06A31" w:rsidRDefault="00B06A31" w:rsidP="00B06A31">
      <w:pPr>
        <w:spacing w:after="480" w:line="254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Резултати завршн</w:t>
      </w:r>
      <w:r w:rsidR="00EF45A5">
        <w:rPr>
          <w:rFonts w:ascii="Times New Roman" w:hAnsi="Times New Roman"/>
          <w:b/>
          <w:sz w:val="24"/>
          <w:szCs w:val="24"/>
          <w:lang w:val="sr-Cyrl-RS"/>
        </w:rPr>
        <w:t>их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испита </w:t>
      </w:r>
      <w:r>
        <w:rPr>
          <w:rFonts w:ascii="Times New Roman" w:hAnsi="Times New Roman"/>
          <w:b/>
          <w:sz w:val="24"/>
          <w:szCs w:val="24"/>
          <w:lang w:val="sr-Cyrl-BA"/>
        </w:rPr>
        <w:t>из наставн</w:t>
      </w:r>
      <w:r w:rsidR="00EF45A5">
        <w:rPr>
          <w:rFonts w:ascii="Times New Roman" w:hAnsi="Times New Roman"/>
          <w:b/>
          <w:sz w:val="24"/>
          <w:szCs w:val="24"/>
          <w:lang w:val="sr-Cyrl-BA"/>
        </w:rPr>
        <w:t>их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предмета </w:t>
      </w:r>
      <w:r w:rsidR="001450B3">
        <w:rPr>
          <w:rFonts w:ascii="Times New Roman" w:hAnsi="Times New Roman"/>
          <w:b/>
          <w:sz w:val="24"/>
          <w:szCs w:val="24"/>
          <w:lang w:val="sr-Cyrl-BA"/>
        </w:rPr>
        <w:t>Јавн</w:t>
      </w:r>
      <w:r w:rsidR="00BE024E">
        <w:rPr>
          <w:rFonts w:ascii="Times New Roman" w:hAnsi="Times New Roman"/>
          <w:b/>
          <w:sz w:val="24"/>
          <w:szCs w:val="24"/>
          <w:lang w:val="sr-Cyrl-BA"/>
        </w:rPr>
        <w:t>а</w:t>
      </w:r>
      <w:r w:rsidR="001450B3">
        <w:rPr>
          <w:rFonts w:ascii="Times New Roman" w:hAnsi="Times New Roman"/>
          <w:b/>
          <w:sz w:val="24"/>
          <w:szCs w:val="24"/>
          <w:lang w:val="sr-Cyrl-BA"/>
        </w:rPr>
        <w:t xml:space="preserve"> управ</w:t>
      </w:r>
      <w:r w:rsidR="00BE024E">
        <w:rPr>
          <w:rFonts w:ascii="Times New Roman" w:hAnsi="Times New Roman"/>
          <w:b/>
          <w:sz w:val="24"/>
          <w:szCs w:val="24"/>
          <w:lang w:val="sr-Cyrl-BA"/>
        </w:rPr>
        <w:t>а</w:t>
      </w:r>
      <w:r w:rsidR="00EF45A5">
        <w:rPr>
          <w:rFonts w:ascii="Times New Roman" w:hAnsi="Times New Roman"/>
          <w:b/>
          <w:sz w:val="24"/>
          <w:szCs w:val="24"/>
          <w:lang w:val="sr-Cyrl-BA"/>
        </w:rPr>
        <w:t xml:space="preserve"> и Основе управног и полицијског права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, одржаног дана </w:t>
      </w:r>
      <w:r w:rsidR="00EF45A5">
        <w:rPr>
          <w:rFonts w:ascii="Times New Roman" w:hAnsi="Times New Roman"/>
          <w:b/>
          <w:sz w:val="24"/>
          <w:szCs w:val="24"/>
          <w:lang w:val="sr-Cyrl-RS"/>
        </w:rPr>
        <w:t>20</w:t>
      </w:r>
      <w:r w:rsidR="002E5F43"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BE024E">
        <w:rPr>
          <w:rFonts w:ascii="Times New Roman" w:hAnsi="Times New Roman"/>
          <w:b/>
          <w:sz w:val="24"/>
          <w:szCs w:val="24"/>
          <w:lang w:val="sr-Cyrl-BA"/>
        </w:rPr>
        <w:t>9</w:t>
      </w:r>
      <w:r>
        <w:rPr>
          <w:rFonts w:ascii="Times New Roman" w:hAnsi="Times New Roman"/>
          <w:b/>
          <w:sz w:val="24"/>
          <w:szCs w:val="24"/>
          <w:lang w:val="sr-Cyrl-RS"/>
        </w:rPr>
        <w:t>. 20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sr-Cyrl-BA"/>
        </w:rPr>
        <w:t>3</w:t>
      </w:r>
      <w:r>
        <w:rPr>
          <w:rFonts w:ascii="Times New Roman" w:hAnsi="Times New Roman"/>
          <w:b/>
          <w:sz w:val="24"/>
          <w:szCs w:val="24"/>
          <w:lang w:val="sr-Cyrl-RS"/>
        </w:rPr>
        <w:t>. године</w:t>
      </w:r>
    </w:p>
    <w:tbl>
      <w:tblPr>
        <w:tblStyle w:val="TableGrid"/>
        <w:tblW w:w="9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492"/>
        <w:gridCol w:w="2890"/>
        <w:gridCol w:w="2278"/>
        <w:gridCol w:w="2272"/>
      </w:tblGrid>
      <w:tr w:rsidR="001450B3" w14:paraId="257AF4D8" w14:textId="77777777" w:rsidTr="00EF45A5">
        <w:trPr>
          <w:trHeight w:val="462"/>
        </w:trPr>
        <w:tc>
          <w:tcPr>
            <w:tcW w:w="1578" w:type="dxa"/>
          </w:tcPr>
          <w:p w14:paraId="6A95FA5D" w14:textId="56B13060" w:rsidR="001450B3" w:rsidRDefault="001450B3" w:rsidP="00B06A31">
            <w:pPr>
              <w:spacing w:after="48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382" w:type="dxa"/>
            <w:gridSpan w:val="2"/>
          </w:tcPr>
          <w:p w14:paraId="16B2C4B0" w14:textId="195542CD" w:rsidR="001450B3" w:rsidRDefault="001450B3" w:rsidP="00B06A31">
            <w:pPr>
              <w:spacing w:after="48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278" w:type="dxa"/>
          </w:tcPr>
          <w:p w14:paraId="633053ED" w14:textId="65F5718A" w:rsidR="001450B3" w:rsidRDefault="001450B3" w:rsidP="00B06A31">
            <w:pPr>
              <w:spacing w:after="48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2272" w:type="dxa"/>
          </w:tcPr>
          <w:p w14:paraId="50108995" w14:textId="21DC5951" w:rsidR="001450B3" w:rsidRDefault="001450B3" w:rsidP="00B06A31">
            <w:pPr>
              <w:spacing w:after="48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Оцјена</w:t>
            </w:r>
          </w:p>
        </w:tc>
      </w:tr>
      <w:tr w:rsidR="001450B3" w14:paraId="5D8E1FDA" w14:textId="77777777" w:rsidTr="00BE024E">
        <w:trPr>
          <w:trHeight w:val="298"/>
        </w:trPr>
        <w:tc>
          <w:tcPr>
            <w:tcW w:w="9510" w:type="dxa"/>
            <w:gridSpan w:val="5"/>
          </w:tcPr>
          <w:p w14:paraId="37D766C3" w14:textId="00D66064" w:rsidR="001450B3" w:rsidRPr="001450B3" w:rsidRDefault="001450B3" w:rsidP="001450B3">
            <w:pPr>
              <w:spacing w:line="254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Јавна управа</w:t>
            </w:r>
          </w:p>
        </w:tc>
      </w:tr>
      <w:tr w:rsidR="00EF45A5" w14:paraId="21CF1E1F" w14:textId="77777777" w:rsidTr="00EF45A5">
        <w:trPr>
          <w:trHeight w:val="804"/>
        </w:trPr>
        <w:tc>
          <w:tcPr>
            <w:tcW w:w="1578" w:type="dxa"/>
          </w:tcPr>
          <w:p w14:paraId="3068E64E" w14:textId="6E615E18" w:rsidR="00EF45A5" w:rsidRPr="003510A7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    1.</w:t>
            </w:r>
          </w:p>
        </w:tc>
        <w:tc>
          <w:tcPr>
            <w:tcW w:w="3382" w:type="dxa"/>
            <w:gridSpan w:val="2"/>
          </w:tcPr>
          <w:p w14:paraId="43581EB2" w14:textId="1BA197E9" w:rsidR="00EF45A5" w:rsidRPr="003510A7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Жељка Пиљагић</w:t>
            </w:r>
          </w:p>
        </w:tc>
        <w:tc>
          <w:tcPr>
            <w:tcW w:w="2278" w:type="dxa"/>
          </w:tcPr>
          <w:p w14:paraId="269E5CC5" w14:textId="33B6913D" w:rsidR="00EF45A5" w:rsidRPr="003510A7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1911/20</w:t>
            </w:r>
          </w:p>
        </w:tc>
        <w:tc>
          <w:tcPr>
            <w:tcW w:w="2272" w:type="dxa"/>
          </w:tcPr>
          <w:p w14:paraId="2459BDB2" w14:textId="30BC0369" w:rsidR="00EF45A5" w:rsidRPr="003510A7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9</w:t>
            </w:r>
          </w:p>
        </w:tc>
      </w:tr>
      <w:tr w:rsidR="00EF45A5" w14:paraId="3F0F0923" w14:textId="77777777" w:rsidTr="00EF45A5">
        <w:trPr>
          <w:trHeight w:val="793"/>
        </w:trPr>
        <w:tc>
          <w:tcPr>
            <w:tcW w:w="1578" w:type="dxa"/>
          </w:tcPr>
          <w:p w14:paraId="21C3578A" w14:textId="2D9928B3" w:rsidR="00EF45A5" w:rsidRPr="003510A7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    2.</w:t>
            </w:r>
          </w:p>
        </w:tc>
        <w:tc>
          <w:tcPr>
            <w:tcW w:w="3382" w:type="dxa"/>
            <w:gridSpan w:val="2"/>
          </w:tcPr>
          <w:p w14:paraId="5E021F86" w14:textId="0D2B0DC3" w:rsidR="00EF45A5" w:rsidRPr="003510A7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Огњен Врховац</w:t>
            </w:r>
          </w:p>
        </w:tc>
        <w:tc>
          <w:tcPr>
            <w:tcW w:w="2278" w:type="dxa"/>
          </w:tcPr>
          <w:p w14:paraId="12804215" w14:textId="7F87F5BC" w:rsidR="00EF45A5" w:rsidRPr="003510A7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1910/20</w:t>
            </w:r>
          </w:p>
        </w:tc>
        <w:tc>
          <w:tcPr>
            <w:tcW w:w="2272" w:type="dxa"/>
          </w:tcPr>
          <w:p w14:paraId="5D73D068" w14:textId="1DEB39A4" w:rsidR="00EF45A5" w:rsidRPr="003510A7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9</w:t>
            </w:r>
          </w:p>
        </w:tc>
      </w:tr>
      <w:tr w:rsidR="00EF45A5" w14:paraId="57271AB4" w14:textId="77777777" w:rsidTr="00EF45A5">
        <w:trPr>
          <w:trHeight w:val="793"/>
        </w:trPr>
        <w:tc>
          <w:tcPr>
            <w:tcW w:w="1578" w:type="dxa"/>
          </w:tcPr>
          <w:p w14:paraId="77DD13F0" w14:textId="4011C603" w:rsidR="00EF45A5" w:rsidRPr="003510A7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     3.</w:t>
            </w:r>
          </w:p>
        </w:tc>
        <w:tc>
          <w:tcPr>
            <w:tcW w:w="3382" w:type="dxa"/>
            <w:gridSpan w:val="2"/>
          </w:tcPr>
          <w:p w14:paraId="7752DB2A" w14:textId="5384FC88" w:rsidR="00EF45A5" w:rsidRPr="003510A7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Јована Божић</w:t>
            </w:r>
          </w:p>
        </w:tc>
        <w:tc>
          <w:tcPr>
            <w:tcW w:w="2278" w:type="dxa"/>
          </w:tcPr>
          <w:p w14:paraId="40AED990" w14:textId="49AB588C" w:rsidR="00EF45A5" w:rsidRPr="003510A7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1923/20</w:t>
            </w:r>
          </w:p>
        </w:tc>
        <w:tc>
          <w:tcPr>
            <w:tcW w:w="2272" w:type="dxa"/>
          </w:tcPr>
          <w:p w14:paraId="0EDD342B" w14:textId="4D70C5F4" w:rsidR="00EF45A5" w:rsidRPr="003510A7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8</w:t>
            </w:r>
          </w:p>
        </w:tc>
      </w:tr>
      <w:tr w:rsidR="00EF45A5" w14:paraId="6878D305" w14:textId="77777777" w:rsidTr="00EF45A5">
        <w:trPr>
          <w:trHeight w:val="793"/>
        </w:trPr>
        <w:tc>
          <w:tcPr>
            <w:tcW w:w="1578" w:type="dxa"/>
          </w:tcPr>
          <w:p w14:paraId="2E57DA1E" w14:textId="456099CF" w:rsidR="00EF45A5" w:rsidRPr="003510A7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     4.</w:t>
            </w:r>
          </w:p>
        </w:tc>
        <w:tc>
          <w:tcPr>
            <w:tcW w:w="3382" w:type="dxa"/>
            <w:gridSpan w:val="2"/>
          </w:tcPr>
          <w:p w14:paraId="7B5776BA" w14:textId="75C51593" w:rsidR="00EF45A5" w:rsidRPr="003510A7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Јована Клисарић</w:t>
            </w:r>
          </w:p>
        </w:tc>
        <w:tc>
          <w:tcPr>
            <w:tcW w:w="2278" w:type="dxa"/>
          </w:tcPr>
          <w:p w14:paraId="6572C8DC" w14:textId="28F73647" w:rsidR="00EF45A5" w:rsidRPr="003510A7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1918/20</w:t>
            </w:r>
          </w:p>
        </w:tc>
        <w:tc>
          <w:tcPr>
            <w:tcW w:w="2272" w:type="dxa"/>
          </w:tcPr>
          <w:p w14:paraId="7F909388" w14:textId="2EEA11E5" w:rsidR="00EF45A5" w:rsidRPr="003510A7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</w:t>
            </w:r>
          </w:p>
        </w:tc>
      </w:tr>
      <w:tr w:rsidR="00EF45A5" w14:paraId="2D1F03D0" w14:textId="77777777" w:rsidTr="00EF45A5">
        <w:trPr>
          <w:trHeight w:val="793"/>
        </w:trPr>
        <w:tc>
          <w:tcPr>
            <w:tcW w:w="1578" w:type="dxa"/>
          </w:tcPr>
          <w:p w14:paraId="110EDD05" w14:textId="435F54E7" w:rsidR="00EF45A5" w:rsidRPr="003510A7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     5.</w:t>
            </w:r>
          </w:p>
        </w:tc>
        <w:tc>
          <w:tcPr>
            <w:tcW w:w="3382" w:type="dxa"/>
            <w:gridSpan w:val="2"/>
          </w:tcPr>
          <w:p w14:paraId="0241BAB9" w14:textId="56E097FF" w:rsidR="00EF45A5" w:rsidRPr="003510A7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Александра Новаковић</w:t>
            </w:r>
          </w:p>
        </w:tc>
        <w:tc>
          <w:tcPr>
            <w:tcW w:w="2278" w:type="dxa"/>
          </w:tcPr>
          <w:p w14:paraId="2EA4FDA3" w14:textId="67AB1553" w:rsidR="00EF45A5" w:rsidRPr="003510A7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1934/20</w:t>
            </w:r>
          </w:p>
        </w:tc>
        <w:tc>
          <w:tcPr>
            <w:tcW w:w="2272" w:type="dxa"/>
          </w:tcPr>
          <w:p w14:paraId="0AA31310" w14:textId="295E0AEA" w:rsidR="00EF45A5" w:rsidRPr="003510A7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</w:t>
            </w:r>
          </w:p>
        </w:tc>
      </w:tr>
      <w:tr w:rsidR="00EF45A5" w14:paraId="6593E585" w14:textId="77777777" w:rsidTr="00EF45A5">
        <w:trPr>
          <w:trHeight w:val="1597"/>
        </w:trPr>
        <w:tc>
          <w:tcPr>
            <w:tcW w:w="2070" w:type="dxa"/>
            <w:gridSpan w:val="2"/>
          </w:tcPr>
          <w:p w14:paraId="344DFD5B" w14:textId="77777777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6.</w:t>
            </w:r>
          </w:p>
          <w:p w14:paraId="2C97E4D2" w14:textId="77777777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7. </w:t>
            </w:r>
          </w:p>
          <w:p w14:paraId="0736067D" w14:textId="3C8E8EFB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8.</w:t>
            </w:r>
          </w:p>
          <w:p w14:paraId="440FF4E5" w14:textId="591CD94C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9.</w:t>
            </w:r>
          </w:p>
          <w:p w14:paraId="42C91D2A" w14:textId="3C2C18A1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10.</w:t>
            </w:r>
          </w:p>
          <w:p w14:paraId="02B99E2D" w14:textId="521E7A02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11.</w:t>
            </w:r>
          </w:p>
          <w:p w14:paraId="763B8D9E" w14:textId="77777777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60D5E4E3" w14:textId="5DD3E195" w:rsidR="00EF45A5" w:rsidRP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F45A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Основе управног и полицијског права</w:t>
            </w:r>
          </w:p>
        </w:tc>
        <w:tc>
          <w:tcPr>
            <w:tcW w:w="2890" w:type="dxa"/>
          </w:tcPr>
          <w:p w14:paraId="18E31AD9" w14:textId="785371BD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Немања Курушић</w:t>
            </w:r>
          </w:p>
          <w:p w14:paraId="4EDB21E4" w14:textId="2EF59A06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Славен Јанковић</w:t>
            </w:r>
          </w:p>
          <w:p w14:paraId="4856569C" w14:textId="3187DF4F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Марина Васић</w:t>
            </w:r>
          </w:p>
          <w:p w14:paraId="40F503CB" w14:textId="2EFDD2FA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Анђела Стевановић</w:t>
            </w:r>
          </w:p>
          <w:p w14:paraId="0957DD18" w14:textId="074CF2E4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Данијела Татић</w:t>
            </w:r>
          </w:p>
          <w:p w14:paraId="76506B71" w14:textId="7FF2E9C0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Бојана Поповић</w:t>
            </w:r>
          </w:p>
          <w:p w14:paraId="67027F12" w14:textId="77777777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17A551B2" w14:textId="65B4E001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EF45A5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Небојша Кукољ</w:t>
            </w:r>
          </w:p>
          <w:p w14:paraId="08BAB7A1" w14:textId="2E0BB3E4" w:rsidR="00EF45A5" w:rsidRPr="003510A7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Данијела Татић</w:t>
            </w:r>
          </w:p>
        </w:tc>
        <w:tc>
          <w:tcPr>
            <w:tcW w:w="2278" w:type="dxa"/>
          </w:tcPr>
          <w:p w14:paraId="0A9A71DC" w14:textId="7A783D4F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1941/20</w:t>
            </w:r>
          </w:p>
          <w:p w14:paraId="6C73F3D1" w14:textId="5A5132DB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2006/20</w:t>
            </w:r>
          </w:p>
          <w:p w14:paraId="18D7660E" w14:textId="52A89AA1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1904/20</w:t>
            </w:r>
          </w:p>
          <w:p w14:paraId="041D75C9" w14:textId="4E7A5AAE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1915/20</w:t>
            </w:r>
          </w:p>
          <w:p w14:paraId="7361C5D7" w14:textId="707BFB91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2023/20</w:t>
            </w:r>
          </w:p>
          <w:p w14:paraId="00E6961B" w14:textId="710A6674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1920/20</w:t>
            </w:r>
          </w:p>
          <w:p w14:paraId="3BD6E4A8" w14:textId="77777777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4C51DA7E" w14:textId="65D1C747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EF45A5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1962/20</w:t>
            </w:r>
          </w:p>
          <w:p w14:paraId="7E2342D2" w14:textId="496AC772" w:rsidR="00EF45A5" w:rsidRPr="003510A7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2023/20</w:t>
            </w:r>
          </w:p>
        </w:tc>
        <w:tc>
          <w:tcPr>
            <w:tcW w:w="2272" w:type="dxa"/>
          </w:tcPr>
          <w:p w14:paraId="7BB32088" w14:textId="71D4EE4A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5</w:t>
            </w:r>
          </w:p>
          <w:p w14:paraId="29CEC555" w14:textId="7818DFBD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</w:p>
          <w:p w14:paraId="6F35CF38" w14:textId="2940F89E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</w:p>
          <w:p w14:paraId="17FD7C19" w14:textId="46F5A738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</w:p>
          <w:p w14:paraId="7138D6F6" w14:textId="5F6EE3F5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</w:p>
          <w:p w14:paraId="45686CB0" w14:textId="37097630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</w:p>
          <w:p w14:paraId="5954612D" w14:textId="77777777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19FC1D76" w14:textId="3E0ED028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7</w:t>
            </w:r>
          </w:p>
          <w:p w14:paraId="5848CBC2" w14:textId="7BBDC5C3" w:rsidR="00EF45A5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</w:t>
            </w:r>
          </w:p>
          <w:p w14:paraId="29C7805B" w14:textId="123E50EC" w:rsidR="00EF45A5" w:rsidRPr="003510A7" w:rsidRDefault="00EF45A5" w:rsidP="00EF45A5">
            <w:pPr>
              <w:spacing w:after="48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</w:tbl>
    <w:p w14:paraId="1B68A021" w14:textId="6E5CC07F" w:rsidR="00B06A31" w:rsidRDefault="00B06A31" w:rsidP="003510A7">
      <w:pPr>
        <w:spacing w:after="0" w:line="254" w:lineRule="auto"/>
        <w:contextualSpacing/>
        <w:rPr>
          <w:rFonts w:ascii="Times New Roman" w:hAnsi="Times New Roman"/>
          <w:sz w:val="24"/>
          <w:szCs w:val="24"/>
          <w:lang w:val="sr-Cyrl-RS"/>
        </w:rPr>
      </w:pPr>
    </w:p>
    <w:p w14:paraId="338769AD" w14:textId="77777777" w:rsidR="00B06A31" w:rsidRDefault="00B06A31" w:rsidP="00B06A31">
      <w:pPr>
        <w:spacing w:after="0" w:line="254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CEDF247" w14:textId="535CDECF" w:rsidR="00B06A31" w:rsidRPr="001450B3" w:rsidRDefault="001450B3" w:rsidP="00BE024E">
      <w:pPr>
        <w:spacing w:after="0" w:line="254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1450B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Предаја индекса за упис оцјене биће извршена од </w:t>
      </w:r>
      <w:r w:rsidR="00EF45A5">
        <w:rPr>
          <w:rFonts w:ascii="Times New Roman" w:hAnsi="Times New Roman"/>
          <w:b/>
          <w:bCs/>
          <w:sz w:val="24"/>
          <w:szCs w:val="24"/>
          <w:lang w:val="sr-Cyrl-BA"/>
        </w:rPr>
        <w:t>сриједе</w:t>
      </w:r>
      <w:r w:rsidRPr="001450B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EF45A5">
        <w:rPr>
          <w:rFonts w:ascii="Times New Roman" w:hAnsi="Times New Roman"/>
          <w:b/>
          <w:bCs/>
          <w:sz w:val="24"/>
          <w:szCs w:val="24"/>
          <w:lang w:val="sr-Cyrl-RS"/>
        </w:rPr>
        <w:t>27</w:t>
      </w:r>
      <w:r w:rsidRPr="001450B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. </w:t>
      </w:r>
      <w:r w:rsidR="00BE024E">
        <w:rPr>
          <w:rFonts w:ascii="Times New Roman" w:hAnsi="Times New Roman"/>
          <w:b/>
          <w:bCs/>
          <w:sz w:val="24"/>
          <w:szCs w:val="24"/>
          <w:lang w:val="sr-Cyrl-RS"/>
        </w:rPr>
        <w:t>9</w:t>
      </w:r>
      <w:r w:rsidRPr="001450B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. од </w:t>
      </w:r>
      <w:r w:rsidR="00BE024E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  <w:r w:rsidR="00EF45A5">
        <w:rPr>
          <w:rFonts w:ascii="Times New Roman" w:hAnsi="Times New Roman"/>
          <w:b/>
          <w:bCs/>
          <w:sz w:val="24"/>
          <w:szCs w:val="24"/>
          <w:lang w:val="sr-Cyrl-RS"/>
        </w:rPr>
        <w:t>1:30</w:t>
      </w:r>
      <w:r w:rsidRPr="001450B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часова у кабинету бр. 11 на Правном факултету код асистента Марка Ромића.</w:t>
      </w:r>
    </w:p>
    <w:p w14:paraId="3427F097" w14:textId="77777777" w:rsidR="00B06A31" w:rsidRDefault="00B06A31" w:rsidP="00B06A31">
      <w:pPr>
        <w:spacing w:after="0" w:line="254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7B45A7B2" w14:textId="77777777" w:rsidR="00B06A31" w:rsidRDefault="00B06A31" w:rsidP="00B06A31">
      <w:pPr>
        <w:spacing w:after="0" w:line="254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3A3F4582" w14:textId="10ED633B" w:rsidR="00B06A31" w:rsidRDefault="00B06A31" w:rsidP="00B06A31">
      <w:pPr>
        <w:spacing w:after="0" w:line="254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Бањој Луци, </w:t>
      </w:r>
      <w:r w:rsidR="00EF45A5">
        <w:rPr>
          <w:rFonts w:ascii="Times New Roman" w:hAnsi="Times New Roman"/>
          <w:sz w:val="24"/>
          <w:szCs w:val="24"/>
          <w:lang w:val="sr-Cyrl-BA"/>
        </w:rPr>
        <w:t>27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E024E">
        <w:rPr>
          <w:rFonts w:ascii="Times New Roman" w:hAnsi="Times New Roman"/>
          <w:sz w:val="24"/>
          <w:szCs w:val="24"/>
          <w:lang w:val="sr-Cyrl-BA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 xml:space="preserve">. 2023. године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sr-Cyrl-BA"/>
        </w:rPr>
        <w:t>доц. др Бојан Влашки</w:t>
      </w:r>
      <w:r>
        <w:rPr>
          <w:rFonts w:ascii="Times New Roman" w:hAnsi="Times New Roman"/>
          <w:sz w:val="24"/>
          <w:szCs w:val="24"/>
          <w:lang w:val="sr-Cyrl-RS"/>
        </w:rPr>
        <w:t>, с. р.</w:t>
      </w:r>
    </w:p>
    <w:p w14:paraId="37200F84" w14:textId="77777777" w:rsidR="00272092" w:rsidRPr="00B06A31" w:rsidRDefault="00272092">
      <w:pPr>
        <w:rPr>
          <w:lang w:val="sr-Cyrl-BA"/>
        </w:rPr>
      </w:pPr>
    </w:p>
    <w:sectPr w:rsidR="00272092" w:rsidRPr="00B06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74836"/>
    <w:multiLevelType w:val="hybridMultilevel"/>
    <w:tmpl w:val="0E9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06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77"/>
    <w:rsid w:val="001450B3"/>
    <w:rsid w:val="00272092"/>
    <w:rsid w:val="002E5F43"/>
    <w:rsid w:val="003510A7"/>
    <w:rsid w:val="004A0DD6"/>
    <w:rsid w:val="00722772"/>
    <w:rsid w:val="00964922"/>
    <w:rsid w:val="00B06A31"/>
    <w:rsid w:val="00BE024E"/>
    <w:rsid w:val="00D94DC0"/>
    <w:rsid w:val="00EF45A5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380C"/>
  <w15:chartTrackingRefBased/>
  <w15:docId w15:val="{86202B47-1742-4EBB-9B2D-F7AFE484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A3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0B3"/>
    <w:pPr>
      <w:ind w:left="720"/>
      <w:contextualSpacing/>
    </w:pPr>
  </w:style>
  <w:style w:type="table" w:styleId="TableGrid">
    <w:name w:val="Table Grid"/>
    <w:basedOn w:val="TableNormal"/>
    <w:uiPriority w:val="39"/>
    <w:rsid w:val="0014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Romić</dc:creator>
  <cp:keywords/>
  <dc:description/>
  <cp:lastModifiedBy>Marko Romić</cp:lastModifiedBy>
  <cp:revision>11</cp:revision>
  <dcterms:created xsi:type="dcterms:W3CDTF">2023-06-22T13:57:00Z</dcterms:created>
  <dcterms:modified xsi:type="dcterms:W3CDTF">2023-09-26T17:04:00Z</dcterms:modified>
</cp:coreProperties>
</file>