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793D73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793D73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793D73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2A647E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</w:t>
            </w:r>
            <w:r w:rsidR="008B1B16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CF772D" w:rsidRDefault="00CF772D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Основи форензике</w:t>
            </w:r>
          </w:p>
        </w:tc>
        <w:tc>
          <w:tcPr>
            <w:tcW w:w="1440" w:type="dxa"/>
            <w:vAlign w:val="center"/>
          </w:tcPr>
          <w:p w:rsidR="004117DB" w:rsidRDefault="004117DB" w:rsidP="005E0F98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Pr="00BD6D52" w:rsidRDefault="00BD6D52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BD6D52" w:rsidRDefault="00BD6D52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8B1B16" w:rsidRDefault="00BD6D52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BD6D52" w:rsidRDefault="00BD6D52" w:rsidP="00F20F3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285"/>
        <w:gridCol w:w="1241"/>
        <w:gridCol w:w="1418"/>
        <w:gridCol w:w="1531"/>
        <w:gridCol w:w="1588"/>
        <w:gridCol w:w="379"/>
        <w:gridCol w:w="2552"/>
      </w:tblGrid>
      <w:tr w:rsidR="00BE6390" w:rsidRPr="009F0721" w:rsidTr="001D548D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C8572F" w:rsidTr="001D548D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85" w:type="dxa"/>
            <w:vAlign w:val="center"/>
          </w:tcPr>
          <w:p w:rsidR="00C8572F" w:rsidRPr="005E0F98" w:rsidRDefault="00305081" w:rsidP="00305081">
            <w:pPr>
              <w:autoSpaceDE w:val="0"/>
              <w:autoSpaceDN w:val="0"/>
              <w:adjustRightInd w:val="0"/>
              <w:rPr>
                <w:lang w:val="sr-Cyrl-BA"/>
              </w:rPr>
            </w:pPr>
            <w:r w:rsidRPr="002C7E38">
              <w:rPr>
                <w:rFonts w:eastAsia="ArialMT" w:cs="Times New Roman"/>
                <w:lang w:val="sr-Cyrl-RS"/>
              </w:rPr>
              <w:t>Дефиниција форензике као научне дисциплине</w:t>
            </w:r>
          </w:p>
        </w:tc>
        <w:tc>
          <w:tcPr>
            <w:tcW w:w="1241" w:type="dxa"/>
            <w:vAlign w:val="center"/>
          </w:tcPr>
          <w:p w:rsidR="00BE6390" w:rsidRDefault="00CF772D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Pr="00CF772D" w:rsidRDefault="00CF772D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18.02.2020.</w:t>
            </w:r>
          </w:p>
        </w:tc>
        <w:tc>
          <w:tcPr>
            <w:tcW w:w="1531" w:type="dxa"/>
            <w:vAlign w:val="center"/>
          </w:tcPr>
          <w:p w:rsidR="00BE6390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BE6390" w:rsidRPr="00154283" w:rsidRDefault="00BD6D52" w:rsidP="00154283">
            <w:pPr>
              <w:ind w:left="57" w:right="57"/>
              <w:rPr>
                <w:lang w:val="sr-Latn-BA"/>
              </w:rPr>
            </w:pPr>
            <w:r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</w:p>
        </w:tc>
        <w:tc>
          <w:tcPr>
            <w:tcW w:w="379" w:type="dxa"/>
            <w:vAlign w:val="center"/>
          </w:tcPr>
          <w:p w:rsidR="00BE6390" w:rsidRPr="00BD6D52" w:rsidRDefault="00BD6D52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Pr="008D3353" w:rsidRDefault="008D3353" w:rsidP="00F64DAB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BE6390" w:rsidRPr="00C8572F" w:rsidTr="001D548D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85" w:type="dxa"/>
            <w:vAlign w:val="center"/>
          </w:tcPr>
          <w:p w:rsidR="00D544C6" w:rsidRPr="00923D53" w:rsidRDefault="00305081" w:rsidP="00305081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RS"/>
              </w:rPr>
              <w:t>Подела форензике</w:t>
            </w:r>
          </w:p>
        </w:tc>
        <w:tc>
          <w:tcPr>
            <w:tcW w:w="1241" w:type="dxa"/>
            <w:vAlign w:val="center"/>
          </w:tcPr>
          <w:p w:rsidR="00BE6390" w:rsidRDefault="00CF772D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Pr="00CF772D" w:rsidRDefault="00CF772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25.02.2020.</w:t>
            </w:r>
          </w:p>
        </w:tc>
        <w:tc>
          <w:tcPr>
            <w:tcW w:w="1531" w:type="dxa"/>
            <w:vAlign w:val="center"/>
          </w:tcPr>
          <w:p w:rsidR="00BE6390" w:rsidRDefault="006B3D49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BE6390" w:rsidRDefault="00BD6D52" w:rsidP="00154283">
            <w:pPr>
              <w:ind w:left="57" w:right="57"/>
              <w:jc w:val="center"/>
              <w:rPr>
                <w:lang w:val="sr-Cyrl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  <w:r w:rsidRPr="00BD6D52">
              <w:rPr>
                <w:lang w:val="sr-Cyrl-BA"/>
              </w:rPr>
              <w:tab/>
            </w:r>
          </w:p>
        </w:tc>
        <w:tc>
          <w:tcPr>
            <w:tcW w:w="379" w:type="dxa"/>
            <w:vAlign w:val="center"/>
          </w:tcPr>
          <w:p w:rsidR="00BE6390" w:rsidRPr="00BD6D52" w:rsidRDefault="00BD6D5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8D335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BE6390" w:rsidRPr="008D3353" w:rsidTr="001D548D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85" w:type="dxa"/>
            <w:vAlign w:val="center"/>
          </w:tcPr>
          <w:p w:rsidR="00923D53" w:rsidRDefault="00305081" w:rsidP="00305081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Поступање на месту криминалног догађаја (МКД)</w:t>
            </w:r>
          </w:p>
        </w:tc>
        <w:tc>
          <w:tcPr>
            <w:tcW w:w="1241" w:type="dxa"/>
            <w:vAlign w:val="center"/>
          </w:tcPr>
          <w:p w:rsidR="00BE6390" w:rsidRDefault="00CF772D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Pr="00CF772D" w:rsidRDefault="00CF772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03.03.2020.</w:t>
            </w:r>
          </w:p>
        </w:tc>
        <w:tc>
          <w:tcPr>
            <w:tcW w:w="1531" w:type="dxa"/>
            <w:vAlign w:val="center"/>
          </w:tcPr>
          <w:p w:rsidR="00BE6390" w:rsidRDefault="006B3D49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BE6390" w:rsidRDefault="00BD6D52" w:rsidP="00154283">
            <w:pPr>
              <w:ind w:left="57" w:right="57"/>
              <w:jc w:val="center"/>
              <w:rPr>
                <w:lang w:val="sr-Cyrl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  <w:r w:rsidRPr="00BD6D52">
              <w:rPr>
                <w:lang w:val="sr-Cyrl-BA"/>
              </w:rPr>
              <w:tab/>
            </w:r>
          </w:p>
        </w:tc>
        <w:tc>
          <w:tcPr>
            <w:tcW w:w="379" w:type="dxa"/>
            <w:vAlign w:val="center"/>
          </w:tcPr>
          <w:p w:rsidR="00BE6390" w:rsidRPr="00BD6D52" w:rsidRDefault="00BD6D5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8D335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BE6390" w:rsidRPr="008D3353" w:rsidTr="001D548D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85" w:type="dxa"/>
            <w:vAlign w:val="center"/>
          </w:tcPr>
          <w:p w:rsidR="00A014F1" w:rsidRDefault="00305081" w:rsidP="00305081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Примарна и секундарна обрада МКД</w:t>
            </w:r>
          </w:p>
        </w:tc>
        <w:tc>
          <w:tcPr>
            <w:tcW w:w="1241" w:type="dxa"/>
            <w:vAlign w:val="center"/>
          </w:tcPr>
          <w:p w:rsidR="00BE6390" w:rsidRDefault="00CF772D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Pr="00CF772D" w:rsidRDefault="00CF772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10.03.2020.</w:t>
            </w:r>
          </w:p>
        </w:tc>
        <w:tc>
          <w:tcPr>
            <w:tcW w:w="1531" w:type="dxa"/>
            <w:vAlign w:val="center"/>
          </w:tcPr>
          <w:p w:rsidR="00BE6390" w:rsidRDefault="006B3D49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BE6390" w:rsidRDefault="00BD6D52" w:rsidP="00154283">
            <w:pPr>
              <w:ind w:left="57" w:right="57"/>
              <w:jc w:val="center"/>
              <w:rPr>
                <w:lang w:val="sr-Cyrl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  <w:r w:rsidRPr="00BD6D52">
              <w:rPr>
                <w:lang w:val="sr-Cyrl-BA"/>
              </w:rPr>
              <w:tab/>
            </w:r>
          </w:p>
        </w:tc>
        <w:tc>
          <w:tcPr>
            <w:tcW w:w="379" w:type="dxa"/>
            <w:vAlign w:val="center"/>
          </w:tcPr>
          <w:p w:rsidR="00BE6390" w:rsidRPr="00BD6D52" w:rsidRDefault="00BD6D5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8D335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BE6390" w:rsidRPr="00923D53" w:rsidTr="001D548D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85" w:type="dxa"/>
            <w:vAlign w:val="center"/>
          </w:tcPr>
          <w:p w:rsidR="00A014F1" w:rsidRDefault="00305081" w:rsidP="00305081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Биометријске карактеристике особе</w:t>
            </w:r>
          </w:p>
        </w:tc>
        <w:tc>
          <w:tcPr>
            <w:tcW w:w="1241" w:type="dxa"/>
            <w:vAlign w:val="center"/>
          </w:tcPr>
          <w:p w:rsidR="00BE6390" w:rsidRDefault="00CF772D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Pr="00CF772D" w:rsidRDefault="00CF772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17.03.2020.</w:t>
            </w:r>
          </w:p>
        </w:tc>
        <w:tc>
          <w:tcPr>
            <w:tcW w:w="1531" w:type="dxa"/>
            <w:vAlign w:val="center"/>
          </w:tcPr>
          <w:p w:rsidR="00BE6390" w:rsidRDefault="006B3D49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BE6390" w:rsidRDefault="00BD6D52" w:rsidP="00154283">
            <w:pPr>
              <w:ind w:left="57" w:right="57"/>
              <w:jc w:val="center"/>
              <w:rPr>
                <w:lang w:val="sr-Cyrl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  <w:r w:rsidRPr="00BD6D52">
              <w:rPr>
                <w:lang w:val="sr-Cyrl-BA"/>
              </w:rPr>
              <w:tab/>
            </w:r>
          </w:p>
        </w:tc>
        <w:tc>
          <w:tcPr>
            <w:tcW w:w="379" w:type="dxa"/>
            <w:vAlign w:val="center"/>
          </w:tcPr>
          <w:p w:rsidR="00BE6390" w:rsidRPr="00BD6D52" w:rsidRDefault="00BD6D5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8D335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0519F8" w:rsidRPr="008D3353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85" w:type="dxa"/>
            <w:vAlign w:val="center"/>
          </w:tcPr>
          <w:p w:rsidR="00260610" w:rsidRDefault="00305081" w:rsidP="00305081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Методи идентификације особа-класични и савремени методи</w:t>
            </w:r>
          </w:p>
        </w:tc>
        <w:tc>
          <w:tcPr>
            <w:tcW w:w="1241" w:type="dxa"/>
            <w:vAlign w:val="center"/>
          </w:tcPr>
          <w:p w:rsidR="000519F8" w:rsidRDefault="00CF772D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519F8" w:rsidRPr="00CF772D" w:rsidRDefault="00CF772D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24.03.2020.</w:t>
            </w:r>
          </w:p>
        </w:tc>
        <w:tc>
          <w:tcPr>
            <w:tcW w:w="1531" w:type="dxa"/>
            <w:vAlign w:val="center"/>
          </w:tcPr>
          <w:p w:rsidR="000519F8" w:rsidRDefault="006B3D49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0519F8" w:rsidRDefault="00BD6D52" w:rsidP="00154283">
            <w:pPr>
              <w:ind w:left="57" w:right="57"/>
              <w:jc w:val="center"/>
              <w:rPr>
                <w:lang w:val="sr-Cyrl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  <w:r w:rsidRPr="00BD6D52">
              <w:rPr>
                <w:lang w:val="sr-Cyrl-BA"/>
              </w:rPr>
              <w:tab/>
            </w:r>
          </w:p>
        </w:tc>
        <w:tc>
          <w:tcPr>
            <w:tcW w:w="379" w:type="dxa"/>
            <w:vAlign w:val="center"/>
          </w:tcPr>
          <w:p w:rsidR="000519F8" w:rsidRPr="00BD6D52" w:rsidRDefault="00BD6D52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0519F8" w:rsidRDefault="008D3353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0519F8" w:rsidRPr="008D3353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85" w:type="dxa"/>
            <w:vAlign w:val="center"/>
          </w:tcPr>
          <w:p w:rsidR="003F4392" w:rsidRDefault="00305081" w:rsidP="00305081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Аутоматски системи за идентификацију (АФИС, ФИС, ИРИС...)</w:t>
            </w:r>
          </w:p>
        </w:tc>
        <w:tc>
          <w:tcPr>
            <w:tcW w:w="1241" w:type="dxa"/>
            <w:vAlign w:val="center"/>
          </w:tcPr>
          <w:p w:rsidR="000519F8" w:rsidRDefault="00CF772D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519F8" w:rsidRPr="00CF772D" w:rsidRDefault="00CF772D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31.03.2020.</w:t>
            </w:r>
          </w:p>
        </w:tc>
        <w:tc>
          <w:tcPr>
            <w:tcW w:w="1531" w:type="dxa"/>
            <w:vAlign w:val="center"/>
          </w:tcPr>
          <w:p w:rsidR="000519F8" w:rsidRDefault="006B3D49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0519F8" w:rsidRDefault="00BD6D52" w:rsidP="00154283">
            <w:pPr>
              <w:ind w:left="57" w:right="57"/>
              <w:jc w:val="center"/>
              <w:rPr>
                <w:lang w:val="sr-Cyrl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  <w:r w:rsidRPr="00BD6D52">
              <w:rPr>
                <w:lang w:val="sr-Cyrl-BA"/>
              </w:rPr>
              <w:tab/>
            </w:r>
          </w:p>
        </w:tc>
        <w:tc>
          <w:tcPr>
            <w:tcW w:w="379" w:type="dxa"/>
            <w:vAlign w:val="center"/>
          </w:tcPr>
          <w:p w:rsidR="000519F8" w:rsidRPr="00BD6D52" w:rsidRDefault="00BD6D52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0519F8" w:rsidRDefault="008D3353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0519F8" w:rsidRPr="003E22F1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85" w:type="dxa"/>
            <w:vAlign w:val="center"/>
          </w:tcPr>
          <w:p w:rsidR="000519F8" w:rsidRDefault="00305081" w:rsidP="00305081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Методи идентификације предмета</w:t>
            </w:r>
          </w:p>
        </w:tc>
        <w:tc>
          <w:tcPr>
            <w:tcW w:w="1241" w:type="dxa"/>
            <w:vAlign w:val="center"/>
          </w:tcPr>
          <w:p w:rsidR="000519F8" w:rsidRDefault="00CF772D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519F8" w:rsidRPr="00CF772D" w:rsidRDefault="00CF772D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07.04.2020.</w:t>
            </w:r>
          </w:p>
        </w:tc>
        <w:tc>
          <w:tcPr>
            <w:tcW w:w="1531" w:type="dxa"/>
            <w:vAlign w:val="center"/>
          </w:tcPr>
          <w:p w:rsidR="000519F8" w:rsidRDefault="006B3D49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0519F8" w:rsidRDefault="00BD6D52" w:rsidP="00154283">
            <w:pPr>
              <w:ind w:left="57" w:right="57"/>
              <w:jc w:val="center"/>
              <w:rPr>
                <w:lang w:val="sr-Cyrl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  <w:r w:rsidRPr="00BD6D52">
              <w:rPr>
                <w:lang w:val="sr-Cyrl-BA"/>
              </w:rPr>
              <w:tab/>
            </w:r>
          </w:p>
        </w:tc>
        <w:tc>
          <w:tcPr>
            <w:tcW w:w="379" w:type="dxa"/>
            <w:vAlign w:val="center"/>
          </w:tcPr>
          <w:p w:rsidR="000519F8" w:rsidRPr="00BD6D52" w:rsidRDefault="00BD6D52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0519F8" w:rsidRDefault="008D3353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0519F8" w:rsidRPr="008D3353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85" w:type="dxa"/>
            <w:vAlign w:val="center"/>
          </w:tcPr>
          <w:p w:rsidR="00927D99" w:rsidRPr="00305081" w:rsidRDefault="00305081" w:rsidP="00305081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Директне, индиректне и аутоматске методе идентификације предмета</w:t>
            </w:r>
            <w:r w:rsidR="00CF772D">
              <w:rPr>
                <w:rFonts w:eastAsia="ArialMT" w:cs="Times New Roman"/>
                <w:lang w:val="sr-Cyrl-BA"/>
              </w:rPr>
              <w:t xml:space="preserve">           </w:t>
            </w:r>
          </w:p>
        </w:tc>
        <w:tc>
          <w:tcPr>
            <w:tcW w:w="1241" w:type="dxa"/>
            <w:vAlign w:val="center"/>
          </w:tcPr>
          <w:p w:rsidR="000519F8" w:rsidRDefault="00CF772D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519F8" w:rsidRPr="00CF772D" w:rsidRDefault="00CF772D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14.04.2020.</w:t>
            </w:r>
          </w:p>
        </w:tc>
        <w:tc>
          <w:tcPr>
            <w:tcW w:w="1531" w:type="dxa"/>
            <w:vAlign w:val="center"/>
          </w:tcPr>
          <w:p w:rsidR="000519F8" w:rsidRDefault="006B3D49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0519F8" w:rsidRDefault="00BD6D52" w:rsidP="00154283">
            <w:pPr>
              <w:ind w:left="57" w:right="57"/>
              <w:jc w:val="center"/>
              <w:rPr>
                <w:lang w:val="sr-Cyrl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  <w:r w:rsidRPr="00BD6D52">
              <w:rPr>
                <w:lang w:val="sr-Cyrl-BA"/>
              </w:rPr>
              <w:tab/>
            </w:r>
          </w:p>
        </w:tc>
        <w:tc>
          <w:tcPr>
            <w:tcW w:w="379" w:type="dxa"/>
            <w:vAlign w:val="center"/>
          </w:tcPr>
          <w:p w:rsidR="000519F8" w:rsidRPr="00BD6D52" w:rsidRDefault="00BD6D52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0519F8" w:rsidRDefault="008D3353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0519F8" w:rsidRPr="009F0721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85" w:type="dxa"/>
            <w:vAlign w:val="center"/>
          </w:tcPr>
          <w:p w:rsidR="000519F8" w:rsidRPr="00633787" w:rsidRDefault="00305081" w:rsidP="0030508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eastAsia="ArialMT" w:cs="Times New Roman"/>
                <w:lang w:val="sr-Cyrl-BA"/>
              </w:rPr>
              <w:t>Идентификација трагова</w:t>
            </w:r>
          </w:p>
        </w:tc>
        <w:tc>
          <w:tcPr>
            <w:tcW w:w="1241" w:type="dxa"/>
            <w:vAlign w:val="center"/>
          </w:tcPr>
          <w:p w:rsidR="000519F8" w:rsidRDefault="00CF772D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519F8" w:rsidRPr="00CF772D" w:rsidRDefault="00CF772D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21.04.2020.</w:t>
            </w:r>
          </w:p>
        </w:tc>
        <w:tc>
          <w:tcPr>
            <w:tcW w:w="1531" w:type="dxa"/>
            <w:vAlign w:val="center"/>
          </w:tcPr>
          <w:p w:rsidR="000519F8" w:rsidRDefault="006B3D49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0519F8" w:rsidRDefault="00BD6D52" w:rsidP="00154283">
            <w:pPr>
              <w:ind w:left="57" w:right="57"/>
              <w:jc w:val="center"/>
              <w:rPr>
                <w:lang w:val="sr-Cyrl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  <w:r w:rsidRPr="00BD6D52">
              <w:rPr>
                <w:lang w:val="sr-Cyrl-BA"/>
              </w:rPr>
              <w:tab/>
            </w:r>
          </w:p>
        </w:tc>
        <w:tc>
          <w:tcPr>
            <w:tcW w:w="379" w:type="dxa"/>
            <w:vAlign w:val="center"/>
          </w:tcPr>
          <w:p w:rsidR="000519F8" w:rsidRPr="00BD6D52" w:rsidRDefault="00BD6D52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0519F8" w:rsidRDefault="008D3353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0519F8" w:rsidRPr="009F0721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285" w:type="dxa"/>
            <w:vAlign w:val="center"/>
          </w:tcPr>
          <w:p w:rsidR="00305081" w:rsidRPr="00C45B3B" w:rsidRDefault="00305081" w:rsidP="00305081">
            <w:pPr>
              <w:autoSpaceDE w:val="0"/>
              <w:autoSpaceDN w:val="0"/>
              <w:adjustRightInd w:val="0"/>
              <w:rPr>
                <w:rFonts w:eastAsia="ArialMT" w:cs="Times New Roman"/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Методи идентификације оружја</w:t>
            </w:r>
          </w:p>
          <w:p w:rsidR="000519F8" w:rsidRPr="00633787" w:rsidRDefault="000519F8" w:rsidP="00633787">
            <w:pPr>
              <w:ind w:left="57"/>
              <w:rPr>
                <w:lang w:val="ru-RU"/>
              </w:rPr>
            </w:pPr>
          </w:p>
        </w:tc>
        <w:tc>
          <w:tcPr>
            <w:tcW w:w="1241" w:type="dxa"/>
            <w:vAlign w:val="center"/>
          </w:tcPr>
          <w:p w:rsidR="000519F8" w:rsidRDefault="00CF772D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519F8" w:rsidRPr="00CF772D" w:rsidRDefault="00CF772D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28.04.2020.</w:t>
            </w:r>
          </w:p>
        </w:tc>
        <w:tc>
          <w:tcPr>
            <w:tcW w:w="1531" w:type="dxa"/>
            <w:vAlign w:val="center"/>
          </w:tcPr>
          <w:p w:rsidR="000519F8" w:rsidRDefault="006B3D49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0519F8" w:rsidRDefault="00BD6D52" w:rsidP="00154283">
            <w:pPr>
              <w:ind w:left="57" w:right="57"/>
              <w:jc w:val="center"/>
              <w:rPr>
                <w:lang w:val="sr-Cyrl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  <w:r w:rsidRPr="00BD6D52">
              <w:rPr>
                <w:lang w:val="sr-Cyrl-BA"/>
              </w:rPr>
              <w:tab/>
            </w:r>
          </w:p>
        </w:tc>
        <w:tc>
          <w:tcPr>
            <w:tcW w:w="379" w:type="dxa"/>
            <w:vAlign w:val="center"/>
          </w:tcPr>
          <w:p w:rsidR="000519F8" w:rsidRPr="00BD6D52" w:rsidRDefault="00BD6D52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0519F8" w:rsidRDefault="008D3353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0519F8" w:rsidRPr="009F0721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285" w:type="dxa"/>
            <w:vAlign w:val="center"/>
          </w:tcPr>
          <w:p w:rsidR="000519F8" w:rsidRPr="00633787" w:rsidRDefault="00305081" w:rsidP="0030508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eastAsia="ArialMT" w:cs="Times New Roman"/>
                <w:lang w:val="sr-Cyrl-BA"/>
              </w:rPr>
              <w:t>Методи идентификације оруђа</w:t>
            </w:r>
          </w:p>
        </w:tc>
        <w:tc>
          <w:tcPr>
            <w:tcW w:w="1241" w:type="dxa"/>
            <w:vAlign w:val="center"/>
          </w:tcPr>
          <w:p w:rsidR="000519F8" w:rsidRDefault="00CF772D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519F8" w:rsidRPr="00CF772D" w:rsidRDefault="00CF772D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05.05.2020.</w:t>
            </w:r>
          </w:p>
        </w:tc>
        <w:tc>
          <w:tcPr>
            <w:tcW w:w="1531" w:type="dxa"/>
            <w:vAlign w:val="center"/>
          </w:tcPr>
          <w:p w:rsidR="000519F8" w:rsidRDefault="006B3D49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0519F8" w:rsidRDefault="00BD6D52" w:rsidP="00154283">
            <w:pPr>
              <w:ind w:left="57" w:right="57"/>
              <w:jc w:val="center"/>
              <w:rPr>
                <w:lang w:val="sr-Cyrl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  <w:r w:rsidRPr="00BD6D52">
              <w:rPr>
                <w:lang w:val="sr-Cyrl-BA"/>
              </w:rPr>
              <w:tab/>
            </w:r>
          </w:p>
        </w:tc>
        <w:tc>
          <w:tcPr>
            <w:tcW w:w="379" w:type="dxa"/>
            <w:vAlign w:val="center"/>
          </w:tcPr>
          <w:p w:rsidR="000519F8" w:rsidRPr="00BD6D52" w:rsidRDefault="00BD6D52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0519F8" w:rsidRDefault="008D3353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0519F8" w:rsidRPr="008D3353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285" w:type="dxa"/>
            <w:vAlign w:val="center"/>
          </w:tcPr>
          <w:p w:rsidR="000519F8" w:rsidRDefault="00305081" w:rsidP="00305081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Методи идентификације експлозива и пожара</w:t>
            </w:r>
          </w:p>
        </w:tc>
        <w:tc>
          <w:tcPr>
            <w:tcW w:w="1241" w:type="dxa"/>
            <w:vAlign w:val="center"/>
          </w:tcPr>
          <w:p w:rsidR="000519F8" w:rsidRDefault="00CF772D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519F8" w:rsidRPr="00CF772D" w:rsidRDefault="00CF772D" w:rsidP="00CF772D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12.05.2020.</w:t>
            </w:r>
          </w:p>
        </w:tc>
        <w:tc>
          <w:tcPr>
            <w:tcW w:w="1531" w:type="dxa"/>
            <w:vAlign w:val="center"/>
          </w:tcPr>
          <w:p w:rsidR="000519F8" w:rsidRDefault="006B3D49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0519F8" w:rsidRDefault="00BD6D52" w:rsidP="00154283">
            <w:pPr>
              <w:ind w:left="57" w:right="57"/>
              <w:jc w:val="center"/>
              <w:rPr>
                <w:lang w:val="sr-Cyrl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  <w:r w:rsidRPr="00BD6D52">
              <w:rPr>
                <w:lang w:val="sr-Cyrl-BA"/>
              </w:rPr>
              <w:tab/>
            </w:r>
          </w:p>
        </w:tc>
        <w:tc>
          <w:tcPr>
            <w:tcW w:w="379" w:type="dxa"/>
            <w:vAlign w:val="center"/>
          </w:tcPr>
          <w:p w:rsidR="000519F8" w:rsidRPr="00BD6D52" w:rsidRDefault="00BD6D52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0519F8" w:rsidRDefault="008D3353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0519F8" w:rsidRPr="009F0721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285" w:type="dxa"/>
            <w:vAlign w:val="center"/>
          </w:tcPr>
          <w:p w:rsidR="000519F8" w:rsidRPr="004D7A63" w:rsidRDefault="00305081" w:rsidP="00305081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Форензичко инжењерство</w:t>
            </w:r>
          </w:p>
        </w:tc>
        <w:tc>
          <w:tcPr>
            <w:tcW w:w="1241" w:type="dxa"/>
            <w:vAlign w:val="center"/>
          </w:tcPr>
          <w:p w:rsidR="000519F8" w:rsidRPr="004D7A63" w:rsidRDefault="00CF772D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519F8" w:rsidRPr="006B3D49" w:rsidRDefault="006B3D49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19.05.2020.</w:t>
            </w:r>
          </w:p>
        </w:tc>
        <w:tc>
          <w:tcPr>
            <w:tcW w:w="1531" w:type="dxa"/>
            <w:vAlign w:val="center"/>
          </w:tcPr>
          <w:p w:rsidR="000519F8" w:rsidRDefault="006B3D49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0519F8" w:rsidRDefault="00BD6D52" w:rsidP="00154283">
            <w:pPr>
              <w:ind w:left="57" w:right="57"/>
              <w:jc w:val="center"/>
              <w:rPr>
                <w:lang w:val="sr-Cyrl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  <w:r w:rsidRPr="00BD6D52">
              <w:rPr>
                <w:lang w:val="sr-Cyrl-BA"/>
              </w:rPr>
              <w:tab/>
            </w:r>
          </w:p>
        </w:tc>
        <w:tc>
          <w:tcPr>
            <w:tcW w:w="379" w:type="dxa"/>
            <w:vAlign w:val="center"/>
          </w:tcPr>
          <w:p w:rsidR="000519F8" w:rsidRPr="00BD6D52" w:rsidRDefault="00BD6D52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0519F8" w:rsidRDefault="008D3353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0519F8" w:rsidRPr="009F0721" w:rsidTr="001D548D">
        <w:trPr>
          <w:jc w:val="center"/>
        </w:trPr>
        <w:tc>
          <w:tcPr>
            <w:tcW w:w="1120" w:type="dxa"/>
            <w:vAlign w:val="center"/>
          </w:tcPr>
          <w:p w:rsidR="000519F8" w:rsidRPr="00BF283C" w:rsidRDefault="000519F8" w:rsidP="000519F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0519F8" w:rsidRDefault="000519F8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285" w:type="dxa"/>
            <w:vAlign w:val="center"/>
          </w:tcPr>
          <w:p w:rsidR="000519F8" w:rsidRPr="004D7A63" w:rsidRDefault="00305081" w:rsidP="00305081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BA"/>
              </w:rPr>
              <w:t>Вештачење форензичара  на суду</w:t>
            </w:r>
          </w:p>
        </w:tc>
        <w:tc>
          <w:tcPr>
            <w:tcW w:w="1241" w:type="dxa"/>
            <w:vAlign w:val="center"/>
          </w:tcPr>
          <w:p w:rsidR="000519F8" w:rsidRDefault="00CF772D" w:rsidP="000519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519F8" w:rsidRPr="006B3D49" w:rsidRDefault="006B3D49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26.05.2020.</w:t>
            </w:r>
          </w:p>
        </w:tc>
        <w:tc>
          <w:tcPr>
            <w:tcW w:w="1531" w:type="dxa"/>
            <w:vAlign w:val="center"/>
          </w:tcPr>
          <w:p w:rsidR="000519F8" w:rsidRDefault="006B3D49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0519F8" w:rsidRDefault="00BD6D52" w:rsidP="00154283">
            <w:pPr>
              <w:ind w:left="57" w:right="57"/>
              <w:jc w:val="center"/>
              <w:rPr>
                <w:lang w:val="sr-Cyrl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  <w:r w:rsidRPr="00BD6D52">
              <w:rPr>
                <w:lang w:val="sr-Cyrl-BA"/>
              </w:rPr>
              <w:tab/>
            </w:r>
          </w:p>
        </w:tc>
        <w:tc>
          <w:tcPr>
            <w:tcW w:w="379" w:type="dxa"/>
            <w:vAlign w:val="center"/>
          </w:tcPr>
          <w:p w:rsidR="000519F8" w:rsidRPr="00BD6D52" w:rsidRDefault="00BD6D52" w:rsidP="000519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0519F8" w:rsidRDefault="008D3353" w:rsidP="000519F8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3056"/>
        <w:gridCol w:w="1186"/>
        <w:gridCol w:w="1418"/>
        <w:gridCol w:w="1531"/>
        <w:gridCol w:w="1531"/>
        <w:gridCol w:w="379"/>
        <w:gridCol w:w="2268"/>
      </w:tblGrid>
      <w:tr w:rsidR="00A222DE" w:rsidRPr="009F0721" w:rsidTr="001D548D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6B3D49" w:rsidRPr="000519F8" w:rsidTr="001D548D">
        <w:trPr>
          <w:jc w:val="center"/>
        </w:trPr>
        <w:tc>
          <w:tcPr>
            <w:tcW w:w="1134" w:type="dxa"/>
            <w:vAlign w:val="center"/>
          </w:tcPr>
          <w:p w:rsidR="006B3D49" w:rsidRPr="00BF283C" w:rsidRDefault="006B3D49" w:rsidP="006B3D4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6B3D49" w:rsidRPr="00BD6D52" w:rsidRDefault="00BD6D52" w:rsidP="006B3D49">
            <w:pPr>
              <w:pStyle w:val="ListParagraph"/>
              <w:ind w:left="0"/>
              <w:jc w:val="center"/>
              <w:rPr>
                <w:lang w:val="sr-Latn-BA"/>
              </w:rPr>
            </w:pPr>
            <w:r>
              <w:rPr>
                <w:lang w:val="sr-Latn-BA"/>
              </w:rPr>
              <w:t>TB</w:t>
            </w:r>
          </w:p>
        </w:tc>
        <w:tc>
          <w:tcPr>
            <w:tcW w:w="3056" w:type="dxa"/>
          </w:tcPr>
          <w:p w:rsidR="006B3D49" w:rsidRPr="001D548D" w:rsidRDefault="006B3D49" w:rsidP="006B3D4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7E38">
              <w:rPr>
                <w:rFonts w:eastAsia="ArialMT" w:cs="Times New Roman"/>
                <w:lang w:val="sr-Cyrl-RS"/>
              </w:rPr>
              <w:t>Откривање латентних отисака прстију</w:t>
            </w:r>
          </w:p>
        </w:tc>
        <w:tc>
          <w:tcPr>
            <w:tcW w:w="1186" w:type="dxa"/>
            <w:vAlign w:val="center"/>
          </w:tcPr>
          <w:p w:rsidR="006B3D49" w:rsidRDefault="006B3D49" w:rsidP="006B3D4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3D49" w:rsidRPr="00CF772D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18.02.2020.</w:t>
            </w:r>
          </w:p>
        </w:tc>
        <w:tc>
          <w:tcPr>
            <w:tcW w:w="153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11.15-12.00</w:t>
            </w:r>
          </w:p>
        </w:tc>
        <w:tc>
          <w:tcPr>
            <w:tcW w:w="1531" w:type="dxa"/>
            <w:vAlign w:val="center"/>
          </w:tcPr>
          <w:p w:rsidR="006B3D49" w:rsidRPr="00154283" w:rsidRDefault="00BD6D52" w:rsidP="00154283">
            <w:pPr>
              <w:ind w:left="57" w:right="57"/>
              <w:jc w:val="center"/>
              <w:rPr>
                <w:lang w:val="sr-Latn-BA"/>
              </w:rPr>
            </w:pPr>
            <w:r w:rsidRPr="00BD6D52">
              <w:rPr>
                <w:lang w:val="sr-Cyrl-BA"/>
              </w:rPr>
              <w:t xml:space="preserve">Учионица </w:t>
            </w:r>
            <w:r>
              <w:rPr>
                <w:lang w:val="sr-Cyrl-BA"/>
              </w:rPr>
              <w:t xml:space="preserve">    12</w:t>
            </w:r>
            <w:r w:rsidR="00154283">
              <w:rPr>
                <w:lang w:val="sr-Latn-BA"/>
              </w:rPr>
              <w:t>5</w:t>
            </w:r>
          </w:p>
        </w:tc>
        <w:tc>
          <w:tcPr>
            <w:tcW w:w="379" w:type="dxa"/>
            <w:vAlign w:val="center"/>
          </w:tcPr>
          <w:p w:rsidR="006B3D49" w:rsidRPr="00BD6D52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6B3D49" w:rsidRDefault="006B3D49" w:rsidP="006B3D49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6B3D49" w:rsidRPr="000519F8" w:rsidTr="001D548D">
        <w:trPr>
          <w:jc w:val="center"/>
        </w:trPr>
        <w:tc>
          <w:tcPr>
            <w:tcW w:w="1134" w:type="dxa"/>
            <w:vAlign w:val="center"/>
          </w:tcPr>
          <w:p w:rsidR="006B3D49" w:rsidRPr="00BF283C" w:rsidRDefault="006B3D49" w:rsidP="006B3D4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6B3D49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TB</w:t>
            </w:r>
          </w:p>
        </w:tc>
        <w:tc>
          <w:tcPr>
            <w:tcW w:w="3056" w:type="dxa"/>
          </w:tcPr>
          <w:p w:rsidR="006B3D49" w:rsidRPr="001D548D" w:rsidRDefault="006B3D49" w:rsidP="006B3D4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7E38">
              <w:rPr>
                <w:rFonts w:eastAsia="ArialMT" w:cs="Times New Roman"/>
                <w:lang w:val="sr-Cyrl-RS"/>
              </w:rPr>
              <w:t>Откривање латентних отисака прстију</w:t>
            </w:r>
          </w:p>
        </w:tc>
        <w:tc>
          <w:tcPr>
            <w:tcW w:w="1186" w:type="dxa"/>
            <w:vAlign w:val="center"/>
          </w:tcPr>
          <w:p w:rsidR="006B3D49" w:rsidRDefault="006B3D49" w:rsidP="006B3D4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3D49" w:rsidRPr="00CF772D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25.02.2020.</w:t>
            </w:r>
          </w:p>
        </w:tc>
        <w:tc>
          <w:tcPr>
            <w:tcW w:w="153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11.15-12.00</w:t>
            </w:r>
          </w:p>
        </w:tc>
        <w:tc>
          <w:tcPr>
            <w:tcW w:w="1531" w:type="dxa"/>
            <w:vAlign w:val="center"/>
          </w:tcPr>
          <w:p w:rsidR="006B3D49" w:rsidRPr="00154283" w:rsidRDefault="00BD6D52" w:rsidP="00154283">
            <w:pPr>
              <w:ind w:left="57" w:right="57"/>
              <w:jc w:val="center"/>
              <w:rPr>
                <w:lang w:val="sr-Latn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</w:p>
        </w:tc>
        <w:tc>
          <w:tcPr>
            <w:tcW w:w="379" w:type="dxa"/>
            <w:vAlign w:val="center"/>
          </w:tcPr>
          <w:p w:rsidR="006B3D49" w:rsidRPr="00BD6D52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6B3D49" w:rsidRDefault="006B3D49" w:rsidP="006B3D49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6B3D49" w:rsidRPr="000519F8" w:rsidTr="00793D73">
        <w:trPr>
          <w:jc w:val="center"/>
        </w:trPr>
        <w:tc>
          <w:tcPr>
            <w:tcW w:w="1134" w:type="dxa"/>
            <w:vAlign w:val="center"/>
          </w:tcPr>
          <w:p w:rsidR="006B3D49" w:rsidRPr="00BF283C" w:rsidRDefault="006B3D49" w:rsidP="006B3D4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6B3D49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TB</w:t>
            </w:r>
          </w:p>
        </w:tc>
        <w:tc>
          <w:tcPr>
            <w:tcW w:w="3056" w:type="dxa"/>
          </w:tcPr>
          <w:p w:rsidR="006B3D49" w:rsidRPr="00A150EF" w:rsidRDefault="006B3D49" w:rsidP="006B3D49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eastAsia="ArialMT" w:cs="Times New Roman"/>
                <w:lang w:val="sr-Cyrl-RS"/>
              </w:rPr>
              <w:t>О</w:t>
            </w:r>
            <w:r w:rsidRPr="002C7E38">
              <w:rPr>
                <w:rFonts w:eastAsia="ArialMT" w:cs="Times New Roman"/>
                <w:lang w:val="sr-Cyrl-RS"/>
              </w:rPr>
              <w:t>ткривање трагова материјала</w:t>
            </w:r>
          </w:p>
        </w:tc>
        <w:tc>
          <w:tcPr>
            <w:tcW w:w="1186" w:type="dxa"/>
            <w:vAlign w:val="center"/>
          </w:tcPr>
          <w:p w:rsidR="006B3D49" w:rsidRDefault="006B3D49" w:rsidP="006B3D4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3D49" w:rsidRPr="00CF772D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03.03.2020.</w:t>
            </w:r>
          </w:p>
        </w:tc>
        <w:tc>
          <w:tcPr>
            <w:tcW w:w="153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11.15-12.00</w:t>
            </w:r>
          </w:p>
        </w:tc>
        <w:tc>
          <w:tcPr>
            <w:tcW w:w="1531" w:type="dxa"/>
            <w:vAlign w:val="center"/>
          </w:tcPr>
          <w:p w:rsidR="006B3D49" w:rsidRPr="00154283" w:rsidRDefault="00BD6D52" w:rsidP="00154283">
            <w:pPr>
              <w:ind w:left="57" w:right="57"/>
              <w:jc w:val="center"/>
              <w:rPr>
                <w:lang w:val="sr-Latn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</w:p>
        </w:tc>
        <w:tc>
          <w:tcPr>
            <w:tcW w:w="379" w:type="dxa"/>
            <w:vAlign w:val="center"/>
          </w:tcPr>
          <w:p w:rsidR="006B3D49" w:rsidRPr="00BD6D52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6B3D49" w:rsidRDefault="006B3D49" w:rsidP="006B3D49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6B3D49" w:rsidRPr="000519F8" w:rsidTr="001D548D">
        <w:trPr>
          <w:jc w:val="center"/>
        </w:trPr>
        <w:tc>
          <w:tcPr>
            <w:tcW w:w="1134" w:type="dxa"/>
            <w:vAlign w:val="center"/>
          </w:tcPr>
          <w:p w:rsidR="006B3D49" w:rsidRPr="00BF283C" w:rsidRDefault="006B3D49" w:rsidP="006B3D4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6B3D49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TB</w:t>
            </w:r>
          </w:p>
        </w:tc>
        <w:tc>
          <w:tcPr>
            <w:tcW w:w="3056" w:type="dxa"/>
            <w:vAlign w:val="center"/>
          </w:tcPr>
          <w:p w:rsidR="006B3D49" w:rsidRPr="00DD0A3D" w:rsidRDefault="006B3D49" w:rsidP="006B3D49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eastAsia="ArialMT" w:cs="Times New Roman"/>
                <w:lang w:val="sr-Cyrl-RS"/>
              </w:rPr>
              <w:t>О</w:t>
            </w:r>
            <w:r w:rsidRPr="002C7E38">
              <w:rPr>
                <w:rFonts w:eastAsia="ArialMT" w:cs="Times New Roman"/>
                <w:lang w:val="sr-Cyrl-RS"/>
              </w:rPr>
              <w:t>ткривање трагова материјала</w:t>
            </w:r>
          </w:p>
        </w:tc>
        <w:tc>
          <w:tcPr>
            <w:tcW w:w="1186" w:type="dxa"/>
            <w:vAlign w:val="center"/>
          </w:tcPr>
          <w:p w:rsidR="006B3D49" w:rsidRDefault="006B3D49" w:rsidP="006B3D4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3D49" w:rsidRPr="00CF772D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10.03.2020.</w:t>
            </w:r>
          </w:p>
        </w:tc>
        <w:tc>
          <w:tcPr>
            <w:tcW w:w="153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11.15-12.00</w:t>
            </w:r>
          </w:p>
        </w:tc>
        <w:tc>
          <w:tcPr>
            <w:tcW w:w="1531" w:type="dxa"/>
            <w:vAlign w:val="center"/>
          </w:tcPr>
          <w:p w:rsidR="006B3D49" w:rsidRPr="00154283" w:rsidRDefault="00BD6D52" w:rsidP="00154283">
            <w:pPr>
              <w:ind w:left="57" w:right="57"/>
              <w:jc w:val="center"/>
              <w:rPr>
                <w:lang w:val="sr-Latn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</w:p>
        </w:tc>
        <w:tc>
          <w:tcPr>
            <w:tcW w:w="379" w:type="dxa"/>
            <w:vAlign w:val="center"/>
          </w:tcPr>
          <w:p w:rsidR="006B3D49" w:rsidRPr="00BD6D52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6B3D49" w:rsidRDefault="006B3D49" w:rsidP="006B3D49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6B3D49" w:rsidRPr="008D3353" w:rsidTr="00793D73">
        <w:trPr>
          <w:jc w:val="center"/>
        </w:trPr>
        <w:tc>
          <w:tcPr>
            <w:tcW w:w="1134" w:type="dxa"/>
            <w:vAlign w:val="center"/>
          </w:tcPr>
          <w:p w:rsidR="006B3D49" w:rsidRPr="00BF283C" w:rsidRDefault="006B3D49" w:rsidP="006B3D4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6B3D49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TB</w:t>
            </w:r>
          </w:p>
        </w:tc>
        <w:tc>
          <w:tcPr>
            <w:tcW w:w="3056" w:type="dxa"/>
          </w:tcPr>
          <w:p w:rsidR="006B3D49" w:rsidRPr="00305081" w:rsidRDefault="006B3D49" w:rsidP="006B3D49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RS"/>
              </w:rPr>
              <w:t>О</w:t>
            </w:r>
            <w:r w:rsidRPr="002C7E38">
              <w:rPr>
                <w:rFonts w:eastAsia="ArialMT" w:cs="Times New Roman"/>
                <w:lang w:val="sr-Cyrl-RS"/>
              </w:rPr>
              <w:t>дређивање хемијских карактеристика материјала (густина и вискозност)</w:t>
            </w:r>
          </w:p>
        </w:tc>
        <w:tc>
          <w:tcPr>
            <w:tcW w:w="1186" w:type="dxa"/>
            <w:vAlign w:val="center"/>
          </w:tcPr>
          <w:p w:rsidR="006B3D49" w:rsidRDefault="006B3D49" w:rsidP="006B3D4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3D49" w:rsidRPr="00CF772D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17.03.2020.</w:t>
            </w:r>
          </w:p>
        </w:tc>
        <w:tc>
          <w:tcPr>
            <w:tcW w:w="153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11.15-12.00</w:t>
            </w:r>
          </w:p>
        </w:tc>
        <w:tc>
          <w:tcPr>
            <w:tcW w:w="1531" w:type="dxa"/>
            <w:vAlign w:val="center"/>
          </w:tcPr>
          <w:p w:rsidR="006B3D49" w:rsidRPr="00154283" w:rsidRDefault="00BD6D52" w:rsidP="00154283">
            <w:pPr>
              <w:ind w:left="57" w:right="57"/>
              <w:jc w:val="center"/>
              <w:rPr>
                <w:lang w:val="sr-Latn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</w:p>
        </w:tc>
        <w:tc>
          <w:tcPr>
            <w:tcW w:w="379" w:type="dxa"/>
            <w:vAlign w:val="center"/>
          </w:tcPr>
          <w:p w:rsidR="006B3D49" w:rsidRPr="00BD6D52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6B3D49" w:rsidRDefault="006B3D49" w:rsidP="006B3D49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6B3D49" w:rsidRPr="008D3353" w:rsidTr="00793D73">
        <w:trPr>
          <w:jc w:val="center"/>
        </w:trPr>
        <w:tc>
          <w:tcPr>
            <w:tcW w:w="1134" w:type="dxa"/>
            <w:vAlign w:val="center"/>
          </w:tcPr>
          <w:p w:rsidR="006B3D49" w:rsidRPr="00BF283C" w:rsidRDefault="006B3D49" w:rsidP="006B3D4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02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6B3D49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TB</w:t>
            </w:r>
          </w:p>
        </w:tc>
        <w:tc>
          <w:tcPr>
            <w:tcW w:w="3056" w:type="dxa"/>
          </w:tcPr>
          <w:p w:rsidR="006B3D49" w:rsidRPr="00305081" w:rsidRDefault="006B3D49" w:rsidP="006B3D49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RS"/>
              </w:rPr>
              <w:t>О</w:t>
            </w:r>
            <w:r w:rsidRPr="002C7E38">
              <w:rPr>
                <w:rFonts w:eastAsia="ArialMT" w:cs="Times New Roman"/>
                <w:lang w:val="sr-Cyrl-RS"/>
              </w:rPr>
              <w:t>дређивање хемијских карактеристика материјала (густина и вискозност)</w:t>
            </w:r>
          </w:p>
        </w:tc>
        <w:tc>
          <w:tcPr>
            <w:tcW w:w="1186" w:type="dxa"/>
            <w:vAlign w:val="center"/>
          </w:tcPr>
          <w:p w:rsidR="006B3D49" w:rsidRDefault="006B3D49" w:rsidP="006B3D4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3D49" w:rsidRPr="00CF772D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24.03.2020.</w:t>
            </w:r>
          </w:p>
        </w:tc>
        <w:tc>
          <w:tcPr>
            <w:tcW w:w="153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11.15-12.00</w:t>
            </w:r>
          </w:p>
        </w:tc>
        <w:tc>
          <w:tcPr>
            <w:tcW w:w="1531" w:type="dxa"/>
            <w:vAlign w:val="center"/>
          </w:tcPr>
          <w:p w:rsidR="006B3D49" w:rsidRPr="00154283" w:rsidRDefault="00BD6D52" w:rsidP="00154283">
            <w:pPr>
              <w:ind w:left="57" w:right="57"/>
              <w:jc w:val="center"/>
              <w:rPr>
                <w:lang w:val="sr-Latn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</w:p>
        </w:tc>
        <w:tc>
          <w:tcPr>
            <w:tcW w:w="379" w:type="dxa"/>
            <w:vAlign w:val="center"/>
          </w:tcPr>
          <w:p w:rsidR="006B3D49" w:rsidRPr="00BD6D52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6B3D49" w:rsidRDefault="006B3D49" w:rsidP="006B3D49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6B3D49" w:rsidRPr="009F0721" w:rsidTr="00793D73">
        <w:trPr>
          <w:jc w:val="center"/>
        </w:trPr>
        <w:tc>
          <w:tcPr>
            <w:tcW w:w="1134" w:type="dxa"/>
            <w:vAlign w:val="center"/>
          </w:tcPr>
          <w:p w:rsidR="006B3D49" w:rsidRPr="00BF283C" w:rsidRDefault="006B3D49" w:rsidP="006B3D4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6B3D49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TB</w:t>
            </w:r>
          </w:p>
        </w:tc>
        <w:tc>
          <w:tcPr>
            <w:tcW w:w="3056" w:type="dxa"/>
          </w:tcPr>
          <w:p w:rsidR="006B3D49" w:rsidRPr="005F50B0" w:rsidRDefault="006B3D49" w:rsidP="006B3D49">
            <w:pPr>
              <w:autoSpaceDE w:val="0"/>
              <w:autoSpaceDN w:val="0"/>
              <w:adjustRightInd w:val="0"/>
            </w:pPr>
            <w:r>
              <w:rPr>
                <w:rFonts w:eastAsia="ArialMT" w:cs="Times New Roman"/>
                <w:lang w:val="sr-Cyrl-RS"/>
              </w:rPr>
              <w:t>М</w:t>
            </w:r>
            <w:r w:rsidRPr="002C7E38">
              <w:rPr>
                <w:rFonts w:eastAsia="ArialMT" w:cs="Times New Roman"/>
                <w:lang w:val="sr-Cyrl-RS"/>
              </w:rPr>
              <w:t>икроскопије длаке и влакана</w:t>
            </w:r>
          </w:p>
        </w:tc>
        <w:tc>
          <w:tcPr>
            <w:tcW w:w="1186" w:type="dxa"/>
            <w:vAlign w:val="center"/>
          </w:tcPr>
          <w:p w:rsidR="006B3D49" w:rsidRDefault="006B3D49" w:rsidP="006B3D4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3D49" w:rsidRPr="00CF772D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31.03.2020.</w:t>
            </w:r>
          </w:p>
        </w:tc>
        <w:tc>
          <w:tcPr>
            <w:tcW w:w="153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11.15-12.00</w:t>
            </w:r>
          </w:p>
        </w:tc>
        <w:tc>
          <w:tcPr>
            <w:tcW w:w="1531" w:type="dxa"/>
            <w:vAlign w:val="center"/>
          </w:tcPr>
          <w:p w:rsidR="006B3D49" w:rsidRPr="00154283" w:rsidRDefault="00BD6D52" w:rsidP="00154283">
            <w:pPr>
              <w:ind w:left="57" w:right="57"/>
              <w:jc w:val="center"/>
              <w:rPr>
                <w:lang w:val="sr-Latn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</w:p>
        </w:tc>
        <w:tc>
          <w:tcPr>
            <w:tcW w:w="379" w:type="dxa"/>
            <w:vAlign w:val="center"/>
          </w:tcPr>
          <w:p w:rsidR="006B3D49" w:rsidRPr="00BD6D52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6B3D49" w:rsidRDefault="006B3D49" w:rsidP="006B3D49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6B3D49" w:rsidRPr="009F0721" w:rsidTr="00793D73">
        <w:trPr>
          <w:jc w:val="center"/>
        </w:trPr>
        <w:tc>
          <w:tcPr>
            <w:tcW w:w="1134" w:type="dxa"/>
            <w:vAlign w:val="center"/>
          </w:tcPr>
          <w:p w:rsidR="006B3D49" w:rsidRPr="00BF283C" w:rsidRDefault="006B3D49" w:rsidP="006B3D4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6B3D49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TB</w:t>
            </w:r>
          </w:p>
        </w:tc>
        <w:tc>
          <w:tcPr>
            <w:tcW w:w="3056" w:type="dxa"/>
          </w:tcPr>
          <w:p w:rsidR="006B3D49" w:rsidRPr="00A150EF" w:rsidRDefault="006B3D49" w:rsidP="006B3D49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eastAsia="ArialMT" w:cs="Times New Roman"/>
                <w:lang w:val="sr-Cyrl-RS"/>
              </w:rPr>
              <w:t>М</w:t>
            </w:r>
            <w:r w:rsidRPr="002C7E38">
              <w:rPr>
                <w:rFonts w:eastAsia="ArialMT" w:cs="Times New Roman"/>
                <w:lang w:val="sr-Cyrl-RS"/>
              </w:rPr>
              <w:t>икроскопије длаке и влакана</w:t>
            </w:r>
          </w:p>
        </w:tc>
        <w:tc>
          <w:tcPr>
            <w:tcW w:w="1186" w:type="dxa"/>
            <w:vAlign w:val="center"/>
          </w:tcPr>
          <w:p w:rsidR="006B3D49" w:rsidRDefault="006B3D49" w:rsidP="006B3D4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3D49" w:rsidRPr="00CF772D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07.04.2020.</w:t>
            </w:r>
          </w:p>
        </w:tc>
        <w:tc>
          <w:tcPr>
            <w:tcW w:w="153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11.15-12.00</w:t>
            </w:r>
          </w:p>
        </w:tc>
        <w:tc>
          <w:tcPr>
            <w:tcW w:w="1531" w:type="dxa"/>
            <w:vAlign w:val="center"/>
          </w:tcPr>
          <w:p w:rsidR="006B3D49" w:rsidRPr="00154283" w:rsidRDefault="00BD6D52" w:rsidP="00154283">
            <w:pPr>
              <w:ind w:left="57" w:right="57"/>
              <w:jc w:val="center"/>
              <w:rPr>
                <w:lang w:val="sr-Latn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</w:p>
        </w:tc>
        <w:tc>
          <w:tcPr>
            <w:tcW w:w="379" w:type="dxa"/>
            <w:vAlign w:val="center"/>
          </w:tcPr>
          <w:p w:rsidR="006B3D49" w:rsidRPr="00BD6D52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6B3D49" w:rsidRDefault="006B3D49" w:rsidP="006B3D49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6B3D49" w:rsidRPr="008D3353" w:rsidTr="00793D73">
        <w:trPr>
          <w:jc w:val="center"/>
        </w:trPr>
        <w:tc>
          <w:tcPr>
            <w:tcW w:w="1134" w:type="dxa"/>
            <w:vAlign w:val="center"/>
          </w:tcPr>
          <w:p w:rsidR="006B3D49" w:rsidRPr="00BF283C" w:rsidRDefault="006B3D49" w:rsidP="006B3D4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6B3D49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TB</w:t>
            </w:r>
          </w:p>
        </w:tc>
        <w:tc>
          <w:tcPr>
            <w:tcW w:w="3056" w:type="dxa"/>
          </w:tcPr>
          <w:p w:rsidR="006B3D49" w:rsidRPr="00305081" w:rsidRDefault="006B3D49" w:rsidP="006B3D49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RS"/>
              </w:rPr>
              <w:t>О</w:t>
            </w:r>
            <w:r w:rsidRPr="002C7E38">
              <w:rPr>
                <w:rFonts w:eastAsia="ArialMT" w:cs="Times New Roman"/>
                <w:lang w:val="sr-Cyrl-RS"/>
              </w:rPr>
              <w:t>дређивање биометријских карактеристика (дигитална</w:t>
            </w:r>
            <w:r>
              <w:rPr>
                <w:rFonts w:eastAsia="ArialMT" w:cs="Times New Roman"/>
                <w:lang w:val="sr-Cyrl-RS"/>
              </w:rPr>
              <w:t xml:space="preserve"> </w:t>
            </w:r>
            <w:r w:rsidRPr="002C7E38">
              <w:rPr>
                <w:rFonts w:eastAsia="ArialMT" w:cs="Times New Roman"/>
                <w:lang w:val="sr-Cyrl-RS"/>
              </w:rPr>
              <w:t>фотографија, фоторобот),</w:t>
            </w:r>
          </w:p>
        </w:tc>
        <w:tc>
          <w:tcPr>
            <w:tcW w:w="1186" w:type="dxa"/>
            <w:vAlign w:val="center"/>
          </w:tcPr>
          <w:p w:rsidR="006B3D49" w:rsidRDefault="006B3D49" w:rsidP="006B3D4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3D49" w:rsidRPr="00CF772D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14.04.2020.</w:t>
            </w:r>
          </w:p>
        </w:tc>
        <w:tc>
          <w:tcPr>
            <w:tcW w:w="153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11.15-12.00</w:t>
            </w:r>
          </w:p>
        </w:tc>
        <w:tc>
          <w:tcPr>
            <w:tcW w:w="1531" w:type="dxa"/>
            <w:vAlign w:val="center"/>
          </w:tcPr>
          <w:p w:rsidR="006B3D49" w:rsidRPr="00154283" w:rsidRDefault="00BD6D52" w:rsidP="00154283">
            <w:pPr>
              <w:ind w:left="57" w:right="57"/>
              <w:jc w:val="center"/>
              <w:rPr>
                <w:lang w:val="sr-Latn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</w:p>
        </w:tc>
        <w:tc>
          <w:tcPr>
            <w:tcW w:w="379" w:type="dxa"/>
            <w:vAlign w:val="center"/>
          </w:tcPr>
          <w:p w:rsidR="006B3D49" w:rsidRPr="00BD6D52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6B3D49" w:rsidRDefault="006B3D49" w:rsidP="006B3D49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6B3D49" w:rsidRPr="008D3353" w:rsidTr="00793D73">
        <w:trPr>
          <w:jc w:val="center"/>
        </w:trPr>
        <w:tc>
          <w:tcPr>
            <w:tcW w:w="1134" w:type="dxa"/>
            <w:vAlign w:val="center"/>
          </w:tcPr>
          <w:p w:rsidR="006B3D49" w:rsidRPr="00BF283C" w:rsidRDefault="006B3D49" w:rsidP="006B3D4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6B3D49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TB</w:t>
            </w:r>
          </w:p>
        </w:tc>
        <w:tc>
          <w:tcPr>
            <w:tcW w:w="3056" w:type="dxa"/>
          </w:tcPr>
          <w:p w:rsidR="006B3D49" w:rsidRPr="00305081" w:rsidRDefault="006B3D49" w:rsidP="006B3D49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RS"/>
              </w:rPr>
              <w:t>О</w:t>
            </w:r>
            <w:r w:rsidRPr="002C7E38">
              <w:rPr>
                <w:rFonts w:eastAsia="ArialMT" w:cs="Times New Roman"/>
                <w:lang w:val="sr-Cyrl-RS"/>
              </w:rPr>
              <w:t>дређивање биометријских карактеристика (дигитална</w:t>
            </w:r>
            <w:r>
              <w:rPr>
                <w:rFonts w:eastAsia="ArialMT" w:cs="Times New Roman"/>
                <w:lang w:val="sr-Cyrl-RS"/>
              </w:rPr>
              <w:t xml:space="preserve"> </w:t>
            </w:r>
            <w:r w:rsidRPr="002C7E38">
              <w:rPr>
                <w:rFonts w:eastAsia="ArialMT" w:cs="Times New Roman"/>
                <w:lang w:val="sr-Cyrl-RS"/>
              </w:rPr>
              <w:t>фотографија, фоторобот),</w:t>
            </w:r>
          </w:p>
        </w:tc>
        <w:tc>
          <w:tcPr>
            <w:tcW w:w="1186" w:type="dxa"/>
            <w:vAlign w:val="center"/>
          </w:tcPr>
          <w:p w:rsidR="006B3D49" w:rsidRDefault="006B3D49" w:rsidP="006B3D4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3D49" w:rsidRPr="00CF772D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21.04.2020.</w:t>
            </w:r>
          </w:p>
        </w:tc>
        <w:tc>
          <w:tcPr>
            <w:tcW w:w="153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11.15-12.00</w:t>
            </w:r>
          </w:p>
        </w:tc>
        <w:tc>
          <w:tcPr>
            <w:tcW w:w="1531" w:type="dxa"/>
            <w:vAlign w:val="center"/>
          </w:tcPr>
          <w:p w:rsidR="006B3D49" w:rsidRPr="00154283" w:rsidRDefault="00BD6D52" w:rsidP="00154283">
            <w:pPr>
              <w:ind w:left="57" w:right="57"/>
              <w:jc w:val="center"/>
              <w:rPr>
                <w:lang w:val="sr-Latn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</w:p>
        </w:tc>
        <w:tc>
          <w:tcPr>
            <w:tcW w:w="379" w:type="dxa"/>
            <w:vAlign w:val="center"/>
          </w:tcPr>
          <w:p w:rsidR="006B3D49" w:rsidRPr="00BD6D52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6B3D49" w:rsidRDefault="006B3D49" w:rsidP="006B3D49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6B3D49" w:rsidRPr="008D3353" w:rsidTr="00793D73">
        <w:trPr>
          <w:jc w:val="center"/>
        </w:trPr>
        <w:tc>
          <w:tcPr>
            <w:tcW w:w="1134" w:type="dxa"/>
            <w:vAlign w:val="center"/>
          </w:tcPr>
          <w:p w:rsidR="006B3D49" w:rsidRPr="00BF283C" w:rsidRDefault="006B3D49" w:rsidP="006B3D4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6B3D49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TB</w:t>
            </w:r>
          </w:p>
        </w:tc>
        <w:tc>
          <w:tcPr>
            <w:tcW w:w="3056" w:type="dxa"/>
          </w:tcPr>
          <w:p w:rsidR="006B3D49" w:rsidRPr="00305081" w:rsidRDefault="006B3D49" w:rsidP="006B3D49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eastAsia="ArialMT" w:cs="Times New Roman"/>
                <w:lang w:val="sr-Cyrl-RS"/>
              </w:rPr>
              <w:t>О</w:t>
            </w:r>
            <w:r w:rsidRPr="002C7E38">
              <w:rPr>
                <w:rFonts w:eastAsia="ArialMT" w:cs="Times New Roman"/>
                <w:lang w:val="sr-Cyrl-RS"/>
              </w:rPr>
              <w:t>дређивање биометријских карактеристика (дигитална</w:t>
            </w:r>
            <w:r>
              <w:rPr>
                <w:rFonts w:eastAsia="ArialMT" w:cs="Times New Roman"/>
                <w:lang w:val="sr-Cyrl-RS"/>
              </w:rPr>
              <w:t xml:space="preserve"> </w:t>
            </w:r>
            <w:r w:rsidRPr="002C7E38">
              <w:rPr>
                <w:rFonts w:eastAsia="ArialMT" w:cs="Times New Roman"/>
                <w:lang w:val="sr-Cyrl-RS"/>
              </w:rPr>
              <w:t>фотографија, фоторобот),</w:t>
            </w:r>
          </w:p>
        </w:tc>
        <w:tc>
          <w:tcPr>
            <w:tcW w:w="1186" w:type="dxa"/>
            <w:vAlign w:val="center"/>
          </w:tcPr>
          <w:p w:rsidR="006B3D49" w:rsidRDefault="006B3D49" w:rsidP="006B3D4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3D49" w:rsidRPr="00CF772D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28.04.2020.</w:t>
            </w:r>
          </w:p>
        </w:tc>
        <w:tc>
          <w:tcPr>
            <w:tcW w:w="153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11.15-12.00</w:t>
            </w:r>
          </w:p>
        </w:tc>
        <w:tc>
          <w:tcPr>
            <w:tcW w:w="1531" w:type="dxa"/>
            <w:vAlign w:val="center"/>
          </w:tcPr>
          <w:p w:rsidR="006B3D49" w:rsidRPr="00154283" w:rsidRDefault="00BD6D52" w:rsidP="00154283">
            <w:pPr>
              <w:ind w:left="57" w:right="57"/>
              <w:jc w:val="center"/>
              <w:rPr>
                <w:lang w:val="sr-Latn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</w:p>
        </w:tc>
        <w:tc>
          <w:tcPr>
            <w:tcW w:w="379" w:type="dxa"/>
            <w:vAlign w:val="center"/>
          </w:tcPr>
          <w:p w:rsidR="006B3D49" w:rsidRPr="00BD6D52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6B3D49" w:rsidRDefault="006B3D49" w:rsidP="006B3D49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6B3D49" w:rsidRPr="008D3353" w:rsidTr="00793D73">
        <w:trPr>
          <w:jc w:val="center"/>
        </w:trPr>
        <w:tc>
          <w:tcPr>
            <w:tcW w:w="1134" w:type="dxa"/>
            <w:vAlign w:val="center"/>
          </w:tcPr>
          <w:p w:rsidR="006B3D49" w:rsidRPr="00BF283C" w:rsidRDefault="006B3D49" w:rsidP="006B3D4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6B3D49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TB</w:t>
            </w:r>
          </w:p>
        </w:tc>
        <w:tc>
          <w:tcPr>
            <w:tcW w:w="3056" w:type="dxa"/>
          </w:tcPr>
          <w:p w:rsidR="006B3D49" w:rsidRPr="00A150EF" w:rsidRDefault="006B3D49" w:rsidP="006B3D49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eastAsia="ArialMT" w:cs="Times New Roman"/>
                <w:lang w:val="sr-Cyrl-BA"/>
              </w:rPr>
              <w:t>Одређивање трагова код саобраћајних незгода</w:t>
            </w:r>
          </w:p>
        </w:tc>
        <w:tc>
          <w:tcPr>
            <w:tcW w:w="1186" w:type="dxa"/>
            <w:vAlign w:val="center"/>
          </w:tcPr>
          <w:p w:rsidR="006B3D49" w:rsidRDefault="006B3D49" w:rsidP="006B3D4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3D49" w:rsidRPr="00CF772D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05.05.2020.</w:t>
            </w:r>
          </w:p>
        </w:tc>
        <w:tc>
          <w:tcPr>
            <w:tcW w:w="153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11.15-12.00</w:t>
            </w:r>
          </w:p>
        </w:tc>
        <w:tc>
          <w:tcPr>
            <w:tcW w:w="1531" w:type="dxa"/>
            <w:vAlign w:val="center"/>
          </w:tcPr>
          <w:p w:rsidR="006B3D49" w:rsidRPr="00154283" w:rsidRDefault="00BD6D52" w:rsidP="00154283">
            <w:pPr>
              <w:ind w:left="57" w:right="57"/>
              <w:jc w:val="center"/>
              <w:rPr>
                <w:lang w:val="sr-Latn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</w:p>
        </w:tc>
        <w:tc>
          <w:tcPr>
            <w:tcW w:w="379" w:type="dxa"/>
            <w:vAlign w:val="center"/>
          </w:tcPr>
          <w:p w:rsidR="006B3D49" w:rsidRPr="00BD6D52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6B3D49" w:rsidRDefault="006B3D49" w:rsidP="006B3D49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6B3D49" w:rsidRPr="008D3353" w:rsidTr="00793D73">
        <w:trPr>
          <w:jc w:val="center"/>
        </w:trPr>
        <w:tc>
          <w:tcPr>
            <w:tcW w:w="1134" w:type="dxa"/>
            <w:vAlign w:val="center"/>
          </w:tcPr>
          <w:p w:rsidR="006B3D49" w:rsidRPr="00BF283C" w:rsidRDefault="006B3D49" w:rsidP="006B3D4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6B3D49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TB</w:t>
            </w:r>
          </w:p>
        </w:tc>
        <w:tc>
          <w:tcPr>
            <w:tcW w:w="3056" w:type="dxa"/>
          </w:tcPr>
          <w:p w:rsidR="006B3D49" w:rsidRPr="008D3353" w:rsidRDefault="006B3D49" w:rsidP="006B3D49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eastAsia="ArialMT" w:cs="Times New Roman"/>
                <w:lang w:val="sr-Cyrl-BA"/>
              </w:rPr>
              <w:t>Одређивање трагова код саобраћајних незгода</w:t>
            </w:r>
          </w:p>
        </w:tc>
        <w:tc>
          <w:tcPr>
            <w:tcW w:w="1186" w:type="dxa"/>
            <w:vAlign w:val="center"/>
          </w:tcPr>
          <w:p w:rsidR="006B3D49" w:rsidRDefault="006B3D49" w:rsidP="006B3D4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3D49" w:rsidRPr="00CF772D" w:rsidRDefault="006B3D49" w:rsidP="006B3D49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12.05.2020.</w:t>
            </w:r>
          </w:p>
        </w:tc>
        <w:tc>
          <w:tcPr>
            <w:tcW w:w="153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11.15-12.00</w:t>
            </w:r>
          </w:p>
        </w:tc>
        <w:tc>
          <w:tcPr>
            <w:tcW w:w="1531" w:type="dxa"/>
            <w:vAlign w:val="center"/>
          </w:tcPr>
          <w:p w:rsidR="006B3D49" w:rsidRPr="00154283" w:rsidRDefault="00BD6D52" w:rsidP="00154283">
            <w:pPr>
              <w:ind w:left="57" w:right="57"/>
              <w:jc w:val="center"/>
              <w:rPr>
                <w:lang w:val="sr-Latn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</w:p>
        </w:tc>
        <w:tc>
          <w:tcPr>
            <w:tcW w:w="379" w:type="dxa"/>
            <w:vAlign w:val="center"/>
          </w:tcPr>
          <w:p w:rsidR="006B3D49" w:rsidRPr="00BD6D52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6B3D49" w:rsidRDefault="006B3D49" w:rsidP="006B3D49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6B3D49" w:rsidRPr="008D3353" w:rsidTr="00793D73">
        <w:trPr>
          <w:jc w:val="center"/>
        </w:trPr>
        <w:tc>
          <w:tcPr>
            <w:tcW w:w="1134" w:type="dxa"/>
            <w:vAlign w:val="center"/>
          </w:tcPr>
          <w:p w:rsidR="006B3D49" w:rsidRPr="00BF283C" w:rsidRDefault="006B3D49" w:rsidP="006B3D4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6B3D49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TB</w:t>
            </w:r>
          </w:p>
        </w:tc>
        <w:tc>
          <w:tcPr>
            <w:tcW w:w="3056" w:type="dxa"/>
          </w:tcPr>
          <w:p w:rsidR="006B3D49" w:rsidRPr="00A150EF" w:rsidRDefault="006B3D49" w:rsidP="006B3D49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eastAsia="ArialMT" w:cs="Times New Roman"/>
                <w:lang w:val="sr-Cyrl-BA"/>
              </w:rPr>
              <w:t>Методи аналитичке хемије у форензици</w:t>
            </w:r>
          </w:p>
        </w:tc>
        <w:tc>
          <w:tcPr>
            <w:tcW w:w="1186" w:type="dxa"/>
            <w:vAlign w:val="center"/>
          </w:tcPr>
          <w:p w:rsidR="006B3D49" w:rsidRDefault="006B3D49" w:rsidP="006B3D4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3D49" w:rsidRP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19.05.2020.</w:t>
            </w:r>
          </w:p>
        </w:tc>
        <w:tc>
          <w:tcPr>
            <w:tcW w:w="153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11.15-12.00</w:t>
            </w:r>
          </w:p>
        </w:tc>
        <w:tc>
          <w:tcPr>
            <w:tcW w:w="1531" w:type="dxa"/>
            <w:vAlign w:val="center"/>
          </w:tcPr>
          <w:p w:rsidR="006B3D49" w:rsidRPr="00154283" w:rsidRDefault="00BD6D52" w:rsidP="00154283">
            <w:pPr>
              <w:ind w:left="57" w:right="57"/>
              <w:jc w:val="center"/>
              <w:rPr>
                <w:lang w:val="sr-Latn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</w:p>
        </w:tc>
        <w:tc>
          <w:tcPr>
            <w:tcW w:w="379" w:type="dxa"/>
            <w:vAlign w:val="center"/>
          </w:tcPr>
          <w:p w:rsidR="006B3D49" w:rsidRPr="00BD6D52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6B3D49" w:rsidRDefault="006B3D49" w:rsidP="006B3D49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  <w:tr w:rsidR="006B3D49" w:rsidRPr="009F0721" w:rsidTr="00793D73">
        <w:trPr>
          <w:jc w:val="center"/>
        </w:trPr>
        <w:tc>
          <w:tcPr>
            <w:tcW w:w="1134" w:type="dxa"/>
            <w:vAlign w:val="center"/>
          </w:tcPr>
          <w:p w:rsidR="006B3D49" w:rsidRPr="00BF283C" w:rsidRDefault="006B3D49" w:rsidP="006B3D4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6B3D49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TB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6B3D49" w:rsidRPr="00A150EF" w:rsidRDefault="006B3D49" w:rsidP="006B3D49">
            <w:pPr>
              <w:rPr>
                <w:lang w:val="ru-RU"/>
              </w:rPr>
            </w:pPr>
            <w:r>
              <w:rPr>
                <w:rFonts w:eastAsia="ArialMT" w:cs="Times New Roman"/>
                <w:lang w:val="sr-Cyrl-BA"/>
              </w:rPr>
              <w:t>Форензички инжењеринг</w:t>
            </w:r>
          </w:p>
        </w:tc>
        <w:tc>
          <w:tcPr>
            <w:tcW w:w="1186" w:type="dxa"/>
            <w:vAlign w:val="center"/>
          </w:tcPr>
          <w:p w:rsidR="006B3D49" w:rsidRDefault="006B3D49" w:rsidP="006B3D4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B3D49" w:rsidRP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26.05.2020.</w:t>
            </w:r>
          </w:p>
        </w:tc>
        <w:tc>
          <w:tcPr>
            <w:tcW w:w="1531" w:type="dxa"/>
            <w:vAlign w:val="center"/>
          </w:tcPr>
          <w:p w:rsidR="006B3D49" w:rsidRDefault="006B3D49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11.15-12.00</w:t>
            </w:r>
          </w:p>
        </w:tc>
        <w:tc>
          <w:tcPr>
            <w:tcW w:w="1531" w:type="dxa"/>
            <w:vAlign w:val="center"/>
          </w:tcPr>
          <w:p w:rsidR="006B3D49" w:rsidRPr="00154283" w:rsidRDefault="00BD6D52" w:rsidP="00154283">
            <w:pPr>
              <w:ind w:left="57" w:right="57"/>
              <w:jc w:val="center"/>
              <w:rPr>
                <w:lang w:val="sr-Latn-BA"/>
              </w:rPr>
            </w:pPr>
            <w:r w:rsidRPr="00BD6D52">
              <w:rPr>
                <w:lang w:val="sr-Cyrl-BA"/>
              </w:rPr>
              <w:t>Учионица 12</w:t>
            </w:r>
            <w:r w:rsidR="00154283">
              <w:rPr>
                <w:lang w:val="sr-Latn-BA"/>
              </w:rPr>
              <w:t>5</w:t>
            </w:r>
            <w:bookmarkStart w:id="0" w:name="_GoBack"/>
            <w:bookmarkEnd w:id="0"/>
          </w:p>
        </w:tc>
        <w:tc>
          <w:tcPr>
            <w:tcW w:w="379" w:type="dxa"/>
            <w:vAlign w:val="center"/>
          </w:tcPr>
          <w:p w:rsidR="006B3D49" w:rsidRPr="00BD6D52" w:rsidRDefault="00BD6D52" w:rsidP="006B3D4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6B3D49" w:rsidRDefault="006B3D49" w:rsidP="006B3D49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>Стево Јаћимовски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DC58AB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8D3353">
        <w:rPr>
          <w:lang w:val="sr-Cyrl-BA"/>
        </w:rPr>
        <w:t xml:space="preserve">       </w:t>
      </w:r>
      <w:r w:rsidR="008D3353">
        <w:rPr>
          <w:lang w:val="sr-Cyrl-RS"/>
        </w:rPr>
        <w:t>Стево Јаћимовски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519F8"/>
    <w:rsid w:val="000603B8"/>
    <w:rsid w:val="0007311F"/>
    <w:rsid w:val="00081819"/>
    <w:rsid w:val="000B37F0"/>
    <w:rsid w:val="000C1E49"/>
    <w:rsid w:val="000C283C"/>
    <w:rsid w:val="000E35B2"/>
    <w:rsid w:val="0010028B"/>
    <w:rsid w:val="00112461"/>
    <w:rsid w:val="0013259B"/>
    <w:rsid w:val="00144B44"/>
    <w:rsid w:val="00146A9B"/>
    <w:rsid w:val="00154283"/>
    <w:rsid w:val="00176337"/>
    <w:rsid w:val="001818FE"/>
    <w:rsid w:val="001A7910"/>
    <w:rsid w:val="001D548D"/>
    <w:rsid w:val="001D797C"/>
    <w:rsid w:val="001E2CDA"/>
    <w:rsid w:val="001E5339"/>
    <w:rsid w:val="001F54CD"/>
    <w:rsid w:val="00222C39"/>
    <w:rsid w:val="00260610"/>
    <w:rsid w:val="00274F5F"/>
    <w:rsid w:val="00290BF5"/>
    <w:rsid w:val="002A255C"/>
    <w:rsid w:val="002A647E"/>
    <w:rsid w:val="002A7CDA"/>
    <w:rsid w:val="002C7CFA"/>
    <w:rsid w:val="00305081"/>
    <w:rsid w:val="00314A36"/>
    <w:rsid w:val="00315CFB"/>
    <w:rsid w:val="0033556D"/>
    <w:rsid w:val="00352459"/>
    <w:rsid w:val="003568B4"/>
    <w:rsid w:val="00385D97"/>
    <w:rsid w:val="00390068"/>
    <w:rsid w:val="0039351A"/>
    <w:rsid w:val="003D3CF9"/>
    <w:rsid w:val="003D5E20"/>
    <w:rsid w:val="003E22F1"/>
    <w:rsid w:val="003F4392"/>
    <w:rsid w:val="0040123F"/>
    <w:rsid w:val="004117DB"/>
    <w:rsid w:val="00435620"/>
    <w:rsid w:val="00437DA8"/>
    <w:rsid w:val="004546E7"/>
    <w:rsid w:val="0047553F"/>
    <w:rsid w:val="00490CE1"/>
    <w:rsid w:val="004D33FD"/>
    <w:rsid w:val="004D7A63"/>
    <w:rsid w:val="004E293E"/>
    <w:rsid w:val="00522F27"/>
    <w:rsid w:val="005254A8"/>
    <w:rsid w:val="005373B7"/>
    <w:rsid w:val="005611BA"/>
    <w:rsid w:val="00575844"/>
    <w:rsid w:val="005E0F98"/>
    <w:rsid w:val="00625F82"/>
    <w:rsid w:val="00633787"/>
    <w:rsid w:val="00685B50"/>
    <w:rsid w:val="006966C4"/>
    <w:rsid w:val="006A1C2F"/>
    <w:rsid w:val="006B3AE7"/>
    <w:rsid w:val="006B3D49"/>
    <w:rsid w:val="006C4DDE"/>
    <w:rsid w:val="00703E30"/>
    <w:rsid w:val="00726DA6"/>
    <w:rsid w:val="00793D73"/>
    <w:rsid w:val="007B64C7"/>
    <w:rsid w:val="007B721E"/>
    <w:rsid w:val="007E33CC"/>
    <w:rsid w:val="007F421A"/>
    <w:rsid w:val="00820445"/>
    <w:rsid w:val="008469F0"/>
    <w:rsid w:val="008717F9"/>
    <w:rsid w:val="008B1B16"/>
    <w:rsid w:val="008D3353"/>
    <w:rsid w:val="00910B8D"/>
    <w:rsid w:val="00922E40"/>
    <w:rsid w:val="00923D53"/>
    <w:rsid w:val="00927D99"/>
    <w:rsid w:val="00930A1C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014F1"/>
    <w:rsid w:val="00A150EF"/>
    <w:rsid w:val="00A1523F"/>
    <w:rsid w:val="00A222DE"/>
    <w:rsid w:val="00A36DA5"/>
    <w:rsid w:val="00A41A78"/>
    <w:rsid w:val="00A56021"/>
    <w:rsid w:val="00A63D1D"/>
    <w:rsid w:val="00A77DA7"/>
    <w:rsid w:val="00AC7FE5"/>
    <w:rsid w:val="00AD1692"/>
    <w:rsid w:val="00AD589E"/>
    <w:rsid w:val="00AE47FD"/>
    <w:rsid w:val="00B071A1"/>
    <w:rsid w:val="00B53AE0"/>
    <w:rsid w:val="00BA1A43"/>
    <w:rsid w:val="00BD6D52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8572F"/>
    <w:rsid w:val="00CD526B"/>
    <w:rsid w:val="00CE32EA"/>
    <w:rsid w:val="00CE523E"/>
    <w:rsid w:val="00CF547A"/>
    <w:rsid w:val="00CF772D"/>
    <w:rsid w:val="00D353C0"/>
    <w:rsid w:val="00D35905"/>
    <w:rsid w:val="00D4268B"/>
    <w:rsid w:val="00D544C6"/>
    <w:rsid w:val="00D760C7"/>
    <w:rsid w:val="00D858B1"/>
    <w:rsid w:val="00DB1817"/>
    <w:rsid w:val="00DC58AB"/>
    <w:rsid w:val="00DD0A3D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1F41"/>
    <w:rsid w:val="00EA31C2"/>
    <w:rsid w:val="00EB0E13"/>
    <w:rsid w:val="00EC04F7"/>
    <w:rsid w:val="00F0614D"/>
    <w:rsid w:val="00F20F36"/>
    <w:rsid w:val="00F25852"/>
    <w:rsid w:val="00F320A7"/>
    <w:rsid w:val="00F4384F"/>
    <w:rsid w:val="00F47ACA"/>
    <w:rsid w:val="00F64DAB"/>
    <w:rsid w:val="00F85F42"/>
    <w:rsid w:val="00F979ED"/>
    <w:rsid w:val="00FD5A8C"/>
    <w:rsid w:val="00FE3FCC"/>
    <w:rsid w:val="00FE56A8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DAF3"/>
  <w15:docId w15:val="{BE25D951-CA46-42BD-9155-3271A905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character" w:customStyle="1" w:styleId="predmet-sifra">
    <w:name w:val="predmet-sifra"/>
    <w:basedOn w:val="DefaultParagraphFont"/>
    <w:rsid w:val="004117DB"/>
  </w:style>
  <w:style w:type="paragraph" w:styleId="BalloonText">
    <w:name w:val="Balloon Text"/>
    <w:basedOn w:val="Normal"/>
    <w:link w:val="BalloonTextChar"/>
    <w:uiPriority w:val="99"/>
    <w:semiHidden/>
    <w:unhideWhenUsed/>
    <w:rsid w:val="006A1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FB61D-F8F0-4638-A7EF-AC226BE8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Windows User</cp:lastModifiedBy>
  <cp:revision>3</cp:revision>
  <dcterms:created xsi:type="dcterms:W3CDTF">2020-02-11T13:19:00Z</dcterms:created>
  <dcterms:modified xsi:type="dcterms:W3CDTF">2020-02-13T08:22:00Z</dcterms:modified>
</cp:coreProperties>
</file>