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F559FB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BD7D86" w:rsidRDefault="00D7112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 xml:space="preserve">Криминалистика </w:t>
            </w:r>
            <w:r w:rsidR="00BD7D86">
              <w:rPr>
                <w:lang w:val="sr-Cyrl-BA"/>
              </w:rPr>
              <w:t>стратегија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75D26" w:rsidRDefault="00CF0465" w:rsidP="00EC04F7">
            <w:pPr>
              <w:jc w:val="center"/>
              <w:rPr>
                <w:lang w:val="sr-Cyrl-RS"/>
              </w:rPr>
            </w:pPr>
            <w:r>
              <w:t>V</w:t>
            </w: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CF0465" w:rsidRDefault="004907F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  <w:bookmarkStart w:id="0" w:name="_GoBack"/>
        <w:bookmarkEnd w:id="0"/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D7D86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Појам, предмет и задаци криминалистичке стратегије</w:t>
            </w:r>
          </w:p>
        </w:tc>
        <w:tc>
          <w:tcPr>
            <w:tcW w:w="1407" w:type="dxa"/>
            <w:vAlign w:val="center"/>
          </w:tcPr>
          <w:p w:rsidR="00BE6390" w:rsidRPr="00D71127" w:rsidRDefault="00D71127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AF0B9D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1.10.2019</w:t>
            </w:r>
            <w:r w:rsidR="00E75D26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B2532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8,15-11</w:t>
            </w:r>
            <w:r w:rsidR="00E75D26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E6390" w:rsidRPr="00AF0B9D" w:rsidRDefault="00AF0B9D" w:rsidP="00BD7D86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379" w:type="dxa"/>
            <w:vAlign w:val="center"/>
          </w:tcPr>
          <w:p w:rsidR="00BE6390" w:rsidRDefault="00BD7D8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DF7D97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Н</w:t>
            </w:r>
            <w:r>
              <w:rPr>
                <w:rFonts w:cs="Times New Roman"/>
                <w:noProof/>
                <w:lang w:val="sr-Cyrl-CS"/>
              </w:rPr>
              <w:t>аучни развој криминалистичке стратегије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8.10.2019.</w:t>
            </w:r>
          </w:p>
        </w:tc>
        <w:tc>
          <w:tcPr>
            <w:tcW w:w="1531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Методе и средства криминалистичке стратегије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Врсте криминалистичких стратегија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Криминалистичко-стратешко планирање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 xml:space="preserve">фазе решавања криминалистичких проблема; 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Модели реализације криминалистичке стратегије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Планирање и анализа криминалистичких података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 xml:space="preserve">Форме стратегијске </w:t>
            </w:r>
            <w:r>
              <w:rPr>
                <w:rFonts w:cs="Times New Roman"/>
                <w:noProof/>
                <w:lang w:val="sr-Cyrl-CS"/>
              </w:rPr>
              <w:lastRenderedPageBreak/>
              <w:t>криминалистичке анализе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</w:t>
            </w:r>
            <w:r w:rsidRPr="00403EB6">
              <w:rPr>
                <w:lang w:val="sr-Cyrl-BA"/>
              </w:rPr>
              <w:lastRenderedPageBreak/>
              <w:t>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Синтеза података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Тражење и избор алтернатива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Вредновање могућих решења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 xml:space="preserve">Одлучивање и методи који се користе при одлучивању 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F0B9D" w:rsidRPr="00827112" w:rsidRDefault="00AF0B9D" w:rsidP="00AF0B9D">
            <w:pPr>
              <w:ind w:left="57"/>
              <w:rPr>
                <w:szCs w:val="24"/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Имплементација криминалистичке стратегије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</w:t>
            </w:r>
            <w:r>
              <w:t>2</w:t>
            </w:r>
            <w:r>
              <w:rPr>
                <w:lang w:val="sr-Cyrl-BA"/>
              </w:rPr>
              <w:t>.2019.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AF0B9D" w:rsidRPr="009F0721" w:rsidTr="005806BA">
        <w:trPr>
          <w:jc w:val="center"/>
        </w:trPr>
        <w:tc>
          <w:tcPr>
            <w:tcW w:w="1120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Евалуација</w:t>
            </w:r>
          </w:p>
        </w:tc>
        <w:tc>
          <w:tcPr>
            <w:tcW w:w="1407" w:type="dxa"/>
            <w:vAlign w:val="center"/>
          </w:tcPr>
          <w:p w:rsidR="00AF0B9D" w:rsidRPr="00D71127" w:rsidRDefault="00AF0B9D" w:rsidP="00AF0B9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14.1.2020.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AF0B9D" w:rsidRDefault="00AF0B9D" w:rsidP="00AF0B9D">
            <w:pPr>
              <w:jc w:val="center"/>
            </w:pPr>
            <w:r w:rsidRPr="000817A8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AF0B9D" w:rsidRDefault="00AF0B9D" w:rsidP="00AF0B9D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F0B9D" w:rsidRPr="004907FE" w:rsidTr="00DF513A">
        <w:trPr>
          <w:jc w:val="center"/>
        </w:trPr>
        <w:tc>
          <w:tcPr>
            <w:tcW w:w="1134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F0B9D" w:rsidRDefault="00AF0B9D" w:rsidP="00AF0B9D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F0B9D" w:rsidRPr="005E0F98" w:rsidRDefault="00AF0B9D" w:rsidP="00AF0B9D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</w:t>
            </w:r>
          </w:p>
        </w:tc>
        <w:tc>
          <w:tcPr>
            <w:tcW w:w="1407" w:type="dxa"/>
            <w:vAlign w:val="center"/>
          </w:tcPr>
          <w:p w:rsidR="00AF0B9D" w:rsidRDefault="00AF0B9D" w:rsidP="00AF0B9D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F0B9D" w:rsidRDefault="003244F6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AF0B9D">
              <w:rPr>
                <w:lang w:val="sr-Cyrl-BA"/>
              </w:rPr>
              <w:t xml:space="preserve">. 10. 2019. </w:t>
            </w:r>
          </w:p>
          <w:p w:rsidR="00AF0B9D" w:rsidRDefault="00AF0B9D" w:rsidP="00AF0B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5972FF">
              <w:rPr>
                <w:szCs w:val="24"/>
              </w:rPr>
              <w:t>126</w:t>
            </w:r>
          </w:p>
        </w:tc>
        <w:tc>
          <w:tcPr>
            <w:tcW w:w="379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F0B9D" w:rsidRDefault="00AF0B9D" w:rsidP="00AF0B9D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0B9D" w:rsidRPr="004907FE" w:rsidTr="005B6CCB">
        <w:trPr>
          <w:jc w:val="center"/>
        </w:trPr>
        <w:tc>
          <w:tcPr>
            <w:tcW w:w="1134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криминалистичке стратегије</w:t>
            </w:r>
          </w:p>
        </w:tc>
        <w:tc>
          <w:tcPr>
            <w:tcW w:w="1407" w:type="dxa"/>
          </w:tcPr>
          <w:p w:rsidR="00AF0B9D" w:rsidRDefault="00AF0B9D" w:rsidP="00AF0B9D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F0B9D" w:rsidRDefault="003244F6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AF0B9D">
              <w:rPr>
                <w:lang w:val="sr-Cyrl-BA"/>
              </w:rPr>
              <w:t>. 10. 2019.</w:t>
            </w:r>
          </w:p>
          <w:p w:rsidR="00AF0B9D" w:rsidRDefault="00AF0B9D" w:rsidP="00AF0B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5972FF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F0B9D" w:rsidRDefault="00AF0B9D" w:rsidP="00AF0B9D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0B9D" w:rsidRPr="004907FE" w:rsidTr="005B6CCB">
        <w:trPr>
          <w:jc w:val="center"/>
        </w:trPr>
        <w:tc>
          <w:tcPr>
            <w:tcW w:w="1134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Елементи криминалистичке стратегије</w:t>
            </w:r>
          </w:p>
        </w:tc>
        <w:tc>
          <w:tcPr>
            <w:tcW w:w="1407" w:type="dxa"/>
          </w:tcPr>
          <w:p w:rsidR="00AF0B9D" w:rsidRDefault="00AF0B9D" w:rsidP="00AF0B9D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F0B9D" w:rsidRDefault="003244F6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AF0B9D">
              <w:rPr>
                <w:lang w:val="sr-Cyrl-BA"/>
              </w:rPr>
              <w:t>. 10. 2019.</w:t>
            </w:r>
          </w:p>
          <w:p w:rsidR="00AF0B9D" w:rsidRDefault="00AF0B9D" w:rsidP="00AF0B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5972FF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F0B9D" w:rsidRDefault="00AF0B9D" w:rsidP="00AF0B9D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0B9D" w:rsidRPr="004907FE" w:rsidTr="005B6CCB">
        <w:trPr>
          <w:jc w:val="center"/>
        </w:trPr>
        <w:tc>
          <w:tcPr>
            <w:tcW w:w="1134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Процес развоја криминалистичке стратегије</w:t>
            </w:r>
          </w:p>
        </w:tc>
        <w:tc>
          <w:tcPr>
            <w:tcW w:w="1407" w:type="dxa"/>
          </w:tcPr>
          <w:p w:rsidR="00AF0B9D" w:rsidRDefault="00AF0B9D" w:rsidP="00AF0B9D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AF0B9D" w:rsidRDefault="003244F6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AF0B9D">
              <w:rPr>
                <w:lang w:val="sr-Cyrl-BA"/>
              </w:rPr>
              <w:t>. 10. 2019.</w:t>
            </w:r>
          </w:p>
          <w:p w:rsidR="00AF0B9D" w:rsidRDefault="00AF0B9D" w:rsidP="00AF0B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5972FF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F0B9D" w:rsidRDefault="00AF0B9D" w:rsidP="00AF0B9D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0B9D" w:rsidRPr="004907FE" w:rsidTr="005B6CCB">
        <w:trPr>
          <w:jc w:val="center"/>
        </w:trPr>
        <w:tc>
          <w:tcPr>
            <w:tcW w:w="1134" w:type="dxa"/>
            <w:vAlign w:val="center"/>
          </w:tcPr>
          <w:p w:rsidR="00AF0B9D" w:rsidRPr="00BF283C" w:rsidRDefault="00AF0B9D" w:rsidP="00AF0B9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AF0B9D" w:rsidRDefault="00AF0B9D" w:rsidP="00AF0B9D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F0B9D" w:rsidRDefault="00AF0B9D" w:rsidP="00AF0B9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Модел реализације криминалистичке </w:t>
            </w:r>
            <w:r>
              <w:rPr>
                <w:lang w:val="sr-Cyrl-BA"/>
              </w:rPr>
              <w:lastRenderedPageBreak/>
              <w:t>стратегије</w:t>
            </w:r>
          </w:p>
        </w:tc>
        <w:tc>
          <w:tcPr>
            <w:tcW w:w="1407" w:type="dxa"/>
          </w:tcPr>
          <w:p w:rsidR="00AF0B9D" w:rsidRDefault="00AF0B9D" w:rsidP="00AF0B9D">
            <w:pPr>
              <w:jc w:val="center"/>
            </w:pPr>
            <w:r w:rsidRPr="00B539C5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AF0B9D" w:rsidRDefault="003244F6" w:rsidP="00AF0B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31. 10</w:t>
            </w:r>
            <w:r w:rsidR="00AF0B9D">
              <w:rPr>
                <w:lang w:val="sr-Cyrl-BA"/>
              </w:rPr>
              <w:t>. 2019.</w:t>
            </w:r>
          </w:p>
          <w:p w:rsidR="00AF0B9D" w:rsidRDefault="00AF0B9D" w:rsidP="00AF0B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AF0B9D" w:rsidRDefault="00AF0B9D" w:rsidP="00AF0B9D">
            <w:pPr>
              <w:jc w:val="center"/>
            </w:pPr>
            <w:r w:rsidRPr="005972FF">
              <w:rPr>
                <w:szCs w:val="24"/>
              </w:rPr>
              <w:t>126</w:t>
            </w:r>
          </w:p>
        </w:tc>
        <w:tc>
          <w:tcPr>
            <w:tcW w:w="379" w:type="dxa"/>
          </w:tcPr>
          <w:p w:rsidR="00AF0B9D" w:rsidRDefault="00AF0B9D" w:rsidP="00AF0B9D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F0B9D" w:rsidRDefault="00AF0B9D" w:rsidP="00AF0B9D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E5C31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Управљање процесом реализације криминалистичке стратегије</w:t>
            </w:r>
            <w:r w:rsidR="0097770E">
              <w:rPr>
                <w:lang w:val="sr-Cyrl-BA"/>
              </w:rPr>
              <w:t>; Стратегијска криминалистичка анализа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AF0B9D">
              <w:rPr>
                <w:lang w:val="sr-Cyrl-BA"/>
              </w:rPr>
              <w:t>. 11.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7E5C3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Pr="0097770E" w:rsidRDefault="0097770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</w:t>
            </w:r>
            <w:r>
              <w:t>I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AF0B9D">
              <w:rPr>
                <w:lang w:val="sr-Cyrl-BA"/>
              </w:rPr>
              <w:t>. 11.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Корелација стратегијске и оперативне криминалистичке анализе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AF0B9D">
              <w:rPr>
                <w:lang w:val="sr-Cyrl-BA"/>
              </w:rPr>
              <w:t>. 11.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Процес стратегијске криминалистичке анализе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28. 11</w:t>
            </w:r>
            <w:r w:rsidR="00AF0B9D">
              <w:rPr>
                <w:lang w:val="sr-Cyrl-BA"/>
              </w:rPr>
              <w:t>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Форме стратегијске криминалистичке анализе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</w:t>
            </w:r>
            <w:r w:rsidR="00AF0B9D">
              <w:rPr>
                <w:lang w:val="sr-Cyrl-BA"/>
              </w:rPr>
              <w:t>. 12.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Стратегијски избор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12. 12. 2019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аналитичких техника као подршка стратегијском избору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19. 12. 2019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Pr="0078687D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 xml:space="preserve">SWOT </w:t>
            </w:r>
            <w:r>
              <w:rPr>
                <w:lang w:val="sr-Cyrl-BA"/>
              </w:rPr>
              <w:t>анализа у функцији квалитетнијег стратегијског избора</w:t>
            </w:r>
            <w:r w:rsidR="0097770E">
              <w:rPr>
                <w:lang w:val="sr-Cyrl-BA"/>
              </w:rPr>
              <w:t>; Имплементација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3244F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26. 1</w:t>
            </w:r>
            <w:r>
              <w:t>2</w:t>
            </w:r>
            <w:r>
              <w:rPr>
                <w:lang w:val="sr-Cyrl-BA"/>
              </w:rPr>
              <w:t>. 2019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Pr="003244F6" w:rsidRDefault="007E5C31" w:rsidP="007E5C31">
            <w:pPr>
              <w:jc w:val="center"/>
              <w:rPr>
                <w:lang w:val="ru-RU"/>
              </w:rPr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Pr="003244F6" w:rsidRDefault="007E5C31" w:rsidP="00BD7D86">
            <w:pPr>
              <w:jc w:val="center"/>
              <w:rPr>
                <w:lang w:val="ru-RU"/>
              </w:rPr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Pr="003244F6" w:rsidRDefault="007E5C31" w:rsidP="00BD7D86">
            <w:pPr>
              <w:jc w:val="center"/>
              <w:rPr>
                <w:lang w:val="ru-RU"/>
              </w:rPr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</w:t>
            </w:r>
            <w:r w:rsidR="007E5C31">
              <w:rPr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Pr="003244F6" w:rsidRDefault="0097770E" w:rsidP="00FE0181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 xml:space="preserve">Колоквијум </w:t>
            </w:r>
            <w:r>
              <w:t>II</w:t>
            </w:r>
          </w:p>
        </w:tc>
        <w:tc>
          <w:tcPr>
            <w:tcW w:w="1407" w:type="dxa"/>
          </w:tcPr>
          <w:p w:rsidR="007E5C31" w:rsidRPr="003244F6" w:rsidRDefault="007E5C31" w:rsidP="007E5C31">
            <w:pPr>
              <w:jc w:val="center"/>
              <w:rPr>
                <w:lang w:val="ru-RU"/>
              </w:rPr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40319D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3244F6">
              <w:rPr>
                <w:lang w:val="sr-Cyrl-BA"/>
              </w:rPr>
              <w:t>. 01. 2020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Pr="003244F6" w:rsidRDefault="007E5C31" w:rsidP="007E5C31">
            <w:pPr>
              <w:jc w:val="center"/>
              <w:rPr>
                <w:lang w:val="ru-RU"/>
              </w:rPr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Pr="003244F6" w:rsidRDefault="007E5C31" w:rsidP="00BD7D86">
            <w:pPr>
              <w:jc w:val="center"/>
              <w:rPr>
                <w:lang w:val="ru-RU"/>
              </w:rPr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Pr="003244F6" w:rsidRDefault="007E5C31" w:rsidP="00BD7D86">
            <w:pPr>
              <w:jc w:val="center"/>
              <w:rPr>
                <w:lang w:val="ru-RU"/>
              </w:rPr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4907FE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Организациона структура, имплементација и  имплементација криминалистичке стратегије; Стратегијски исходи криминалистичког </w:t>
            </w:r>
            <w:r>
              <w:rPr>
                <w:lang w:val="sr-Cyrl-BA"/>
              </w:rPr>
              <w:lastRenderedPageBreak/>
              <w:t>рада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40319D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  <w:r w:rsidR="003244F6">
              <w:rPr>
                <w:lang w:val="sr-Cyrl-BA"/>
              </w:rPr>
              <w:t>. 01. 2020</w:t>
            </w:r>
            <w:r w:rsidR="007E5C31">
              <w:rPr>
                <w:lang w:val="sr-Cyrl-BA"/>
              </w:rPr>
              <w:t>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EF7B2E">
        <w:rPr>
          <w:rFonts w:eastAsia="Calibri" w:cs="Times New Roman"/>
          <w:lang w:val="sr-Cyrl-BA"/>
        </w:rPr>
        <w:t>проф. Др Горан Бошковић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244F6"/>
    <w:rsid w:val="0033556D"/>
    <w:rsid w:val="00352459"/>
    <w:rsid w:val="003568B4"/>
    <w:rsid w:val="00385D97"/>
    <w:rsid w:val="0039351A"/>
    <w:rsid w:val="003D3CF9"/>
    <w:rsid w:val="003D5E20"/>
    <w:rsid w:val="0040123F"/>
    <w:rsid w:val="0040319D"/>
    <w:rsid w:val="00435620"/>
    <w:rsid w:val="00437DA8"/>
    <w:rsid w:val="004546E7"/>
    <w:rsid w:val="0047553F"/>
    <w:rsid w:val="004907FE"/>
    <w:rsid w:val="004D2409"/>
    <w:rsid w:val="004D33FD"/>
    <w:rsid w:val="004E293E"/>
    <w:rsid w:val="00522F27"/>
    <w:rsid w:val="00525FEE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C31"/>
    <w:rsid w:val="007F421A"/>
    <w:rsid w:val="00827112"/>
    <w:rsid w:val="008469F0"/>
    <w:rsid w:val="008717F9"/>
    <w:rsid w:val="008B1B16"/>
    <w:rsid w:val="008B7CB2"/>
    <w:rsid w:val="00910B8D"/>
    <w:rsid w:val="00924A76"/>
    <w:rsid w:val="0093123D"/>
    <w:rsid w:val="00940502"/>
    <w:rsid w:val="009427CB"/>
    <w:rsid w:val="00955627"/>
    <w:rsid w:val="00966802"/>
    <w:rsid w:val="0097770E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AF0B9D"/>
    <w:rsid w:val="00AF78C4"/>
    <w:rsid w:val="00B00777"/>
    <w:rsid w:val="00B071A1"/>
    <w:rsid w:val="00B25327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0465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EF7B2E"/>
    <w:rsid w:val="00F0614D"/>
    <w:rsid w:val="00F25852"/>
    <w:rsid w:val="00F320A7"/>
    <w:rsid w:val="00F4384F"/>
    <w:rsid w:val="00F47ACA"/>
    <w:rsid w:val="00F559FB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7031"/>
  <w15:docId w15:val="{8F64C31E-EFEA-4565-9C74-FAE0F63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44BB-4CF4-4FA9-915E-6E903D3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26</cp:revision>
  <dcterms:created xsi:type="dcterms:W3CDTF">2018-10-03T08:35:00Z</dcterms:created>
  <dcterms:modified xsi:type="dcterms:W3CDTF">2019-10-09T07:29:00Z</dcterms:modified>
</cp:coreProperties>
</file>