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C788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C788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C788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Default="00993666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Организовани криминалитет</w:t>
            </w:r>
          </w:p>
        </w:tc>
        <w:tc>
          <w:tcPr>
            <w:tcW w:w="1440" w:type="dxa"/>
            <w:vAlign w:val="center"/>
          </w:tcPr>
          <w:p w:rsidR="008B1B16" w:rsidRDefault="00A434C2" w:rsidP="005E0F98">
            <w:pPr>
              <w:jc w:val="center"/>
              <w:rPr>
                <w:rStyle w:val="predmet-sifra"/>
              </w:rPr>
            </w:pPr>
            <w:r>
              <w:rPr>
                <w:rStyle w:val="predmet-sifra"/>
              </w:rPr>
              <w:t>OBK10ORK</w:t>
            </w:r>
          </w:p>
          <w:p w:rsidR="00A434C2" w:rsidRDefault="00A434C2" w:rsidP="005E0F98">
            <w:pPr>
              <w:jc w:val="center"/>
              <w:rPr>
                <w:lang w:val="sr-Cyrl-BA"/>
              </w:rPr>
            </w:pPr>
            <w:r>
              <w:rPr>
                <w:rStyle w:val="predmet-sifra"/>
              </w:rPr>
              <w:t>OBK16ORK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993666" w:rsidRDefault="00993666" w:rsidP="00E06154">
            <w:pPr>
              <w:jc w:val="center"/>
              <w:rPr>
                <w:lang w:val="sr-Cyrl-RS"/>
              </w:rPr>
            </w:pPr>
            <w:r>
              <w:t>III</w:t>
            </w:r>
          </w:p>
        </w:tc>
        <w:tc>
          <w:tcPr>
            <w:tcW w:w="1152" w:type="dxa"/>
            <w:vAlign w:val="center"/>
          </w:tcPr>
          <w:p w:rsidR="008B1B16" w:rsidRPr="00993666" w:rsidRDefault="00993666" w:rsidP="00EC04F7">
            <w:pPr>
              <w:jc w:val="center"/>
            </w:pP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036730" w:rsidRDefault="00036730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C78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Појам и дефиниције организованог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11.10.2018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Основне карактеристике организованог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18.10.2018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Етиолошка димезија организованог криминалитета, као криминалног феномена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25.10.2018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Феноменолошка димензија организованог криминалитета, као криминалног феномена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01.1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Однос организованог криминалитета према другим облицима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</w:tcPr>
          <w:p w:rsidR="007C7889" w:rsidRPr="007C7889" w:rsidRDefault="007C7889" w:rsidP="00A52A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 xml:space="preserve">Криминалне организације, начин организовања и функционисања 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15.11.2018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Облици испољавања организованог криминалитета у вези са опојним дрогама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Облици испољавања организованог криминалитета у вези са трговином људским бићима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Међународни и домаћи прописи који регулишу област с</w:t>
            </w:r>
            <w:r>
              <w:rPr>
                <w:rFonts w:cs="Times New Roman"/>
                <w:sz w:val="20"/>
                <w:szCs w:val="20"/>
                <w:lang w:val="sr-Cyrl-RS"/>
              </w:rPr>
              <w:t>узбијања органаизованог криминалитета</w:t>
            </w:r>
            <w:r w:rsidRPr="007C7889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Кривичноправни аспекти сузбијања организованог криминалитета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– кривична дјела организованог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Криминалистички аспекти сузбијања организованог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Примјена посебних истражних радњи у сузбијању организованог криминалтитета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– законски основ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Тајни надзор и техничко снимање телекомуникација у сузбијању организованог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.2019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Прикривени истражитељ и информатор у сузбијању организованог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17.0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</w:t>
            </w:r>
            <w:r>
              <w:rPr>
                <w:lang w:val="sr-Cyrl-RS"/>
              </w:rPr>
              <w:t>9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Симуловани послови у сузбијању организованог криминалтета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8D1C66" w:rsidRDefault="007C7889" w:rsidP="007C788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24.0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</w:t>
            </w:r>
            <w:r>
              <w:rPr>
                <w:lang w:val="sr-Cyrl-RS"/>
              </w:rPr>
              <w:t>9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08,15-10,00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C78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C78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8D1C66" w:rsidRPr="007B64C7" w:rsidTr="00575844">
        <w:trPr>
          <w:jc w:val="center"/>
        </w:trPr>
        <w:tc>
          <w:tcPr>
            <w:tcW w:w="1134" w:type="dxa"/>
            <w:vAlign w:val="center"/>
          </w:tcPr>
          <w:p w:rsidR="008D1C66" w:rsidRPr="00BF283C" w:rsidRDefault="008D1C66" w:rsidP="008D1C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8D1C66" w:rsidRDefault="008D1C66" w:rsidP="008D1C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8D1C66" w:rsidRDefault="007C7889" w:rsidP="008D1C66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1C66" w:rsidRPr="003B015B" w:rsidRDefault="003B015B" w:rsidP="008D1C66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0"/>
                <w:szCs w:val="20"/>
                <w:lang w:val="sr-Cyrl-BA"/>
              </w:rPr>
            </w:pPr>
            <w:r w:rsidRPr="003B015B">
              <w:rPr>
                <w:sz w:val="20"/>
                <w:szCs w:val="20"/>
                <w:lang w:val="sr-Cyrl-BA"/>
              </w:rPr>
              <w:t>Историјска генеза организованог криминалитета</w:t>
            </w:r>
          </w:p>
        </w:tc>
        <w:tc>
          <w:tcPr>
            <w:tcW w:w="1407" w:type="dxa"/>
            <w:vAlign w:val="center"/>
          </w:tcPr>
          <w:p w:rsidR="008D1C66" w:rsidRDefault="008D1C66" w:rsidP="008D1C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D1C66" w:rsidRPr="007775CD" w:rsidRDefault="008D1C66" w:rsidP="008D1C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11.10.2018</w:t>
            </w:r>
          </w:p>
        </w:tc>
        <w:tc>
          <w:tcPr>
            <w:tcW w:w="1531" w:type="dxa"/>
            <w:vAlign w:val="center"/>
          </w:tcPr>
          <w:p w:rsidR="008D1C66" w:rsidRPr="007775CD" w:rsidRDefault="008D1C66" w:rsidP="008D1C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8D1C66" w:rsidRPr="007775CD" w:rsidRDefault="008D1C66" w:rsidP="008D1C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1C66" w:rsidRDefault="008D1C66" w:rsidP="008D1C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1C66" w:rsidRDefault="008D1C66" w:rsidP="008D1C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34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7C7889" w:rsidRDefault="007C7889" w:rsidP="007C7889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7C7889" w:rsidRPr="003B015B" w:rsidRDefault="00A52AF5" w:rsidP="00A40A75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Анализа дефиниција организованог криминалитета (инситутуционалне и ванинституционалне)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18.10.2018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7C7889" w:rsidRPr="009F0721" w:rsidTr="007C7889">
        <w:trPr>
          <w:jc w:val="center"/>
        </w:trPr>
        <w:tc>
          <w:tcPr>
            <w:tcW w:w="1134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7C7889" w:rsidRDefault="007C7889" w:rsidP="007C7889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7C7889" w:rsidRPr="003B015B" w:rsidRDefault="00A52AF5" w:rsidP="007C788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Врсте криминалних активности и криминална тржишта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25.10.2018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A52AF5" w:rsidRPr="009F0721" w:rsidTr="007C7889">
        <w:trPr>
          <w:jc w:val="center"/>
        </w:trPr>
        <w:tc>
          <w:tcPr>
            <w:tcW w:w="1134" w:type="dxa"/>
            <w:vAlign w:val="center"/>
          </w:tcPr>
          <w:p w:rsidR="00A52AF5" w:rsidRPr="00BF283C" w:rsidRDefault="00A52AF5" w:rsidP="00A52AF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52AF5" w:rsidRDefault="00A52AF5" w:rsidP="00A52A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A52AF5" w:rsidRDefault="00A52AF5" w:rsidP="00A52AF5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52AF5" w:rsidRPr="003B015B" w:rsidRDefault="00A52AF5" w:rsidP="00A52AF5">
            <w:pPr>
              <w:ind w:left="57"/>
              <w:rPr>
                <w:sz w:val="20"/>
                <w:szCs w:val="20"/>
                <w:lang w:val="sr-Cyrl-BA"/>
              </w:rPr>
            </w:pPr>
            <w:r w:rsidRPr="003B015B">
              <w:rPr>
                <w:sz w:val="20"/>
                <w:szCs w:val="20"/>
                <w:lang w:val="sr-Cyrl-RS"/>
              </w:rPr>
              <w:t>Криминално организовање мафијашког типа, н</w:t>
            </w:r>
            <w:r w:rsidRPr="00036730">
              <w:rPr>
                <w:sz w:val="20"/>
                <w:szCs w:val="20"/>
                <w:lang w:val="ru-RU"/>
              </w:rPr>
              <w:t xml:space="preserve">ачини успостављања криминалних </w:t>
            </w:r>
            <w:r w:rsidRPr="00036730">
              <w:rPr>
                <w:sz w:val="20"/>
                <w:szCs w:val="20"/>
                <w:lang w:val="ru-RU"/>
              </w:rPr>
              <w:lastRenderedPageBreak/>
              <w:t>веза у организованом криминалитету</w:t>
            </w:r>
          </w:p>
        </w:tc>
        <w:tc>
          <w:tcPr>
            <w:tcW w:w="1407" w:type="dxa"/>
            <w:vAlign w:val="center"/>
          </w:tcPr>
          <w:p w:rsidR="00A52AF5" w:rsidRDefault="00A52AF5" w:rsidP="00A52AF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52AF5" w:rsidRPr="007775CD" w:rsidRDefault="00A52AF5" w:rsidP="00A52A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01.1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A52AF5" w:rsidRPr="007775CD" w:rsidRDefault="00A52AF5" w:rsidP="00A52AF5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A52AF5" w:rsidRPr="007775CD" w:rsidRDefault="00A52AF5" w:rsidP="00A52AF5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A52AF5" w:rsidRDefault="00A52AF5" w:rsidP="00A52A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52AF5" w:rsidRDefault="00A52AF5" w:rsidP="00A52A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A52AF5" w:rsidRPr="009F0721" w:rsidTr="007C7889">
        <w:trPr>
          <w:jc w:val="center"/>
        </w:trPr>
        <w:tc>
          <w:tcPr>
            <w:tcW w:w="1134" w:type="dxa"/>
            <w:vAlign w:val="center"/>
          </w:tcPr>
          <w:p w:rsidR="00A52AF5" w:rsidRPr="00BF283C" w:rsidRDefault="00A52AF5" w:rsidP="00A52AF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52AF5" w:rsidRDefault="00A52AF5" w:rsidP="00A52A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A52AF5" w:rsidRDefault="00A52AF5" w:rsidP="00A52AF5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52AF5" w:rsidRPr="003B015B" w:rsidRDefault="00A52AF5" w:rsidP="00A52AF5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Поједине мафијашке криминалне организације – америчка и италијанска мафија, мексички и колумбијски наркокартели</w:t>
            </w:r>
          </w:p>
        </w:tc>
        <w:tc>
          <w:tcPr>
            <w:tcW w:w="1407" w:type="dxa"/>
            <w:vAlign w:val="center"/>
          </w:tcPr>
          <w:p w:rsidR="00A52AF5" w:rsidRDefault="00A52AF5" w:rsidP="00A52AF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52AF5" w:rsidRPr="007775CD" w:rsidRDefault="00A52AF5" w:rsidP="00A52A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A52AF5" w:rsidRPr="007775CD" w:rsidRDefault="00A52AF5" w:rsidP="00A52AF5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A52AF5" w:rsidRPr="007775CD" w:rsidRDefault="00A52AF5" w:rsidP="00A52AF5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A52AF5" w:rsidRDefault="00A52AF5" w:rsidP="00A52A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52AF5" w:rsidRDefault="00A52AF5" w:rsidP="00A52A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A52AF5" w:rsidRPr="009F0721" w:rsidTr="007C7889">
        <w:trPr>
          <w:jc w:val="center"/>
        </w:trPr>
        <w:tc>
          <w:tcPr>
            <w:tcW w:w="1134" w:type="dxa"/>
            <w:vAlign w:val="center"/>
          </w:tcPr>
          <w:p w:rsidR="00A52AF5" w:rsidRPr="00BF283C" w:rsidRDefault="00A52AF5" w:rsidP="00A52AF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A52AF5" w:rsidRDefault="00A52AF5" w:rsidP="00A52A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A52AF5" w:rsidRDefault="00A52AF5" w:rsidP="00A52AF5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52AF5" w:rsidRPr="003B015B" w:rsidRDefault="00993666" w:rsidP="00A52AF5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Кријумчарење као дјелатност организованог криминалитета, са освртом на кријумчарење миграната</w:t>
            </w:r>
          </w:p>
        </w:tc>
        <w:tc>
          <w:tcPr>
            <w:tcW w:w="1407" w:type="dxa"/>
            <w:vAlign w:val="center"/>
          </w:tcPr>
          <w:p w:rsidR="00A52AF5" w:rsidRDefault="00A52AF5" w:rsidP="00A52AF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52AF5" w:rsidRPr="007775CD" w:rsidRDefault="00A52AF5" w:rsidP="00A52A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15.11.2018</w:t>
            </w:r>
          </w:p>
        </w:tc>
        <w:tc>
          <w:tcPr>
            <w:tcW w:w="1531" w:type="dxa"/>
            <w:vAlign w:val="center"/>
          </w:tcPr>
          <w:p w:rsidR="00A52AF5" w:rsidRPr="007775CD" w:rsidRDefault="00A52AF5" w:rsidP="00A52AF5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A52AF5" w:rsidRPr="007775CD" w:rsidRDefault="00A52AF5" w:rsidP="00A52AF5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A52AF5" w:rsidRDefault="00A52AF5" w:rsidP="00A52A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52AF5" w:rsidRDefault="00A52AF5" w:rsidP="00A52A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 w:rsidRPr="003B015B">
              <w:rPr>
                <w:sz w:val="20"/>
                <w:szCs w:val="20"/>
                <w:lang w:val="sr-Cyrl-RS"/>
              </w:rPr>
              <w:t>Утврђивање начина прања новца у ланцу организованог криминала и финансирања терористичких активности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Повезаност организованог криминалитета и корупције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Конвенција Уједињених нација против транснационалног организованог криминалтиета 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Правни оквир Европске уније против организованог криминалитета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575844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 xml:space="preserve">Криминалистичка </w:t>
            </w:r>
            <w:r w:rsidRPr="003B015B">
              <w:rPr>
                <w:sz w:val="20"/>
                <w:szCs w:val="20"/>
                <w:lang w:val="sr-Cyrl-RS"/>
              </w:rPr>
              <w:t>анализа случајева из праксе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Анализа судске праксе кривичих предмета органзованог криминалитета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.2018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Практични аспекти тајног праћења и техничког снимања лица и просторија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.2019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993666" w:rsidRPr="003B015B" w:rsidRDefault="00993666" w:rsidP="00993666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Практични аспекти рада са информантима и оперативним везама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17.0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</w:t>
            </w:r>
            <w:r>
              <w:rPr>
                <w:lang w:val="sr-Cyrl-RS"/>
              </w:rPr>
              <w:t>9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993666" w:rsidRPr="009F0721" w:rsidTr="007C7889">
        <w:trPr>
          <w:jc w:val="center"/>
        </w:trPr>
        <w:tc>
          <w:tcPr>
            <w:tcW w:w="1134" w:type="dxa"/>
            <w:vAlign w:val="center"/>
          </w:tcPr>
          <w:p w:rsidR="00993666" w:rsidRPr="00BF283C" w:rsidRDefault="00993666" w:rsidP="00993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993666" w:rsidRDefault="00993666" w:rsidP="00993666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993666" w:rsidRPr="00993666" w:rsidRDefault="00993666" w:rsidP="00993666">
            <w:pPr>
              <w:ind w:lef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Практични аспекти тајног надзора и испоруке предмета</w:t>
            </w:r>
          </w:p>
        </w:tc>
        <w:tc>
          <w:tcPr>
            <w:tcW w:w="1407" w:type="dxa"/>
            <w:vAlign w:val="center"/>
          </w:tcPr>
          <w:p w:rsidR="00993666" w:rsidRDefault="00993666" w:rsidP="00993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993666" w:rsidRPr="008D1C66" w:rsidRDefault="00993666" w:rsidP="0099366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24.0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</w:t>
            </w:r>
            <w:r>
              <w:rPr>
                <w:lang w:val="sr-Cyrl-RS"/>
              </w:rPr>
              <w:t>9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,15-13,00</w:t>
            </w:r>
          </w:p>
        </w:tc>
        <w:tc>
          <w:tcPr>
            <w:tcW w:w="1531" w:type="dxa"/>
            <w:vAlign w:val="center"/>
          </w:tcPr>
          <w:p w:rsidR="00993666" w:rsidRPr="007775CD" w:rsidRDefault="00993666" w:rsidP="0099366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93666" w:rsidRDefault="00993666" w:rsidP="00993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993666" w:rsidRDefault="00993666" w:rsidP="0099366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lastRenderedPageBreak/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993666">
        <w:rPr>
          <w:lang w:val="sr-Cyrl-BA"/>
        </w:rPr>
        <w:t>Миле Шикман, с.р.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18"/>
    <w:multiLevelType w:val="hybridMultilevel"/>
    <w:tmpl w:val="647A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6730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B015B"/>
    <w:rsid w:val="003D3CF9"/>
    <w:rsid w:val="003D5E20"/>
    <w:rsid w:val="0040123F"/>
    <w:rsid w:val="00435620"/>
    <w:rsid w:val="00437DA8"/>
    <w:rsid w:val="004546E7"/>
    <w:rsid w:val="0047553F"/>
    <w:rsid w:val="00484BD6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775CD"/>
    <w:rsid w:val="007B64C7"/>
    <w:rsid w:val="007B721E"/>
    <w:rsid w:val="007C7889"/>
    <w:rsid w:val="007E33CC"/>
    <w:rsid w:val="007F421A"/>
    <w:rsid w:val="008469F0"/>
    <w:rsid w:val="008717F9"/>
    <w:rsid w:val="008B1B16"/>
    <w:rsid w:val="008D1C66"/>
    <w:rsid w:val="00910B8D"/>
    <w:rsid w:val="0093123D"/>
    <w:rsid w:val="00940502"/>
    <w:rsid w:val="009427CB"/>
    <w:rsid w:val="00955627"/>
    <w:rsid w:val="00966802"/>
    <w:rsid w:val="00984E9A"/>
    <w:rsid w:val="00993666"/>
    <w:rsid w:val="009A577C"/>
    <w:rsid w:val="009C26A4"/>
    <w:rsid w:val="009F0721"/>
    <w:rsid w:val="009F0DC8"/>
    <w:rsid w:val="00A1523F"/>
    <w:rsid w:val="00A222DE"/>
    <w:rsid w:val="00A36DA5"/>
    <w:rsid w:val="00A40A75"/>
    <w:rsid w:val="00A41A78"/>
    <w:rsid w:val="00A434C2"/>
    <w:rsid w:val="00A52AF5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4704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A4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6</cp:revision>
  <dcterms:created xsi:type="dcterms:W3CDTF">2018-10-04T10:01:00Z</dcterms:created>
  <dcterms:modified xsi:type="dcterms:W3CDTF">2018-10-15T08:45:00Z</dcterms:modified>
</cp:coreProperties>
</file>